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B85" w:rsidRPr="00923340" w:rsidRDefault="00D94B85" w:rsidP="00D94B85">
      <w:pPr>
        <w:spacing w:after="0" w:line="240" w:lineRule="auto"/>
        <w:jc w:val="center"/>
        <w:rPr>
          <w:rFonts w:ascii="Times New Roman" w:hAnsi="Times New Roman"/>
          <w:sz w:val="26"/>
          <w:szCs w:val="26"/>
        </w:rPr>
      </w:pPr>
      <w:r w:rsidRPr="00923340">
        <w:rPr>
          <w:rFonts w:ascii="Times New Roman" w:hAnsi="Times New Roman"/>
          <w:sz w:val="26"/>
          <w:szCs w:val="26"/>
        </w:rPr>
        <w:t>КОМИТЕТ ПО ДЕЛАМ ОБРАЗОВАНИЯ ГОРОДА ЧЕЛЯБИНСКА</w:t>
      </w:r>
    </w:p>
    <w:p w:rsidR="00D94B85" w:rsidRPr="00923340" w:rsidRDefault="00D94B85" w:rsidP="00D94B85">
      <w:pPr>
        <w:spacing w:after="0" w:line="240" w:lineRule="auto"/>
        <w:jc w:val="center"/>
        <w:rPr>
          <w:rFonts w:ascii="Times New Roman" w:hAnsi="Times New Roman"/>
          <w:b/>
          <w:sz w:val="26"/>
          <w:szCs w:val="26"/>
        </w:rPr>
      </w:pPr>
      <w:r w:rsidRPr="00923340">
        <w:rPr>
          <w:rFonts w:ascii="Times New Roman" w:hAnsi="Times New Roman"/>
          <w:b/>
          <w:sz w:val="26"/>
          <w:szCs w:val="26"/>
        </w:rPr>
        <w:t>Муниципальное бюджетное общеобразовательное учреждение</w:t>
      </w:r>
    </w:p>
    <w:p w:rsidR="00D94B85" w:rsidRPr="00923340" w:rsidRDefault="00D94B85" w:rsidP="00D94B85">
      <w:pPr>
        <w:spacing w:after="0" w:line="240" w:lineRule="auto"/>
        <w:jc w:val="center"/>
        <w:rPr>
          <w:rFonts w:ascii="Times New Roman" w:hAnsi="Times New Roman"/>
          <w:b/>
          <w:sz w:val="26"/>
          <w:szCs w:val="26"/>
        </w:rPr>
      </w:pPr>
      <w:r w:rsidRPr="00923340">
        <w:rPr>
          <w:rFonts w:ascii="Times New Roman" w:hAnsi="Times New Roman"/>
          <w:b/>
          <w:sz w:val="26"/>
          <w:szCs w:val="26"/>
        </w:rPr>
        <w:t>«Средняя общеобразовательная школа № 115 г.Челябинска»</w:t>
      </w:r>
    </w:p>
    <w:p w:rsidR="00D94B85" w:rsidRDefault="00D94B85" w:rsidP="00D94B85">
      <w:pPr>
        <w:spacing w:after="0" w:line="240" w:lineRule="auto"/>
        <w:jc w:val="center"/>
        <w:rPr>
          <w:rFonts w:ascii="Times New Roman" w:hAnsi="Times New Roman"/>
          <w:b/>
          <w:sz w:val="26"/>
          <w:szCs w:val="26"/>
        </w:rPr>
      </w:pPr>
      <w:r w:rsidRPr="00923340">
        <w:rPr>
          <w:rFonts w:ascii="Times New Roman" w:hAnsi="Times New Roman"/>
          <w:b/>
          <w:sz w:val="26"/>
          <w:szCs w:val="26"/>
        </w:rPr>
        <w:t>(МБОУ «СОШ № 115 г.Челябинска»)</w:t>
      </w:r>
    </w:p>
    <w:p w:rsidR="005A2D69" w:rsidRPr="00923340" w:rsidRDefault="005A2D69" w:rsidP="00D94B85">
      <w:pPr>
        <w:spacing w:after="0" w:line="240" w:lineRule="auto"/>
        <w:jc w:val="center"/>
        <w:rPr>
          <w:rFonts w:ascii="Times New Roman" w:hAnsi="Times New Roman"/>
          <w:sz w:val="26"/>
          <w:szCs w:val="26"/>
        </w:rPr>
      </w:pPr>
    </w:p>
    <w:p w:rsidR="00D94B85" w:rsidRPr="00923340" w:rsidRDefault="00D94B85" w:rsidP="00D94B85">
      <w:pPr>
        <w:spacing w:after="0" w:line="240" w:lineRule="auto"/>
        <w:jc w:val="center"/>
        <w:rPr>
          <w:rFonts w:ascii="Times New Roman" w:hAnsi="Times New Roman"/>
          <w:sz w:val="26"/>
          <w:szCs w:val="26"/>
        </w:rPr>
      </w:pPr>
      <w:r w:rsidRPr="00923340">
        <w:rPr>
          <w:rFonts w:ascii="Times New Roman" w:hAnsi="Times New Roman"/>
          <w:sz w:val="26"/>
          <w:szCs w:val="26"/>
        </w:rPr>
        <w:t>Комсомольский пр., д. 55а, г. Челябинск, 454014</w:t>
      </w:r>
    </w:p>
    <w:p w:rsidR="00D94B85" w:rsidRPr="00923340" w:rsidRDefault="00D94B85" w:rsidP="00D94B85">
      <w:pPr>
        <w:spacing w:after="0" w:line="240" w:lineRule="auto"/>
        <w:jc w:val="center"/>
        <w:rPr>
          <w:rFonts w:ascii="Times New Roman" w:hAnsi="Times New Roman"/>
          <w:sz w:val="26"/>
          <w:szCs w:val="26"/>
        </w:rPr>
      </w:pPr>
      <w:r w:rsidRPr="00923340">
        <w:rPr>
          <w:rFonts w:ascii="Times New Roman" w:hAnsi="Times New Roman"/>
          <w:sz w:val="26"/>
          <w:szCs w:val="26"/>
        </w:rPr>
        <w:t>тел./факс (351) 741-04-10,</w:t>
      </w:r>
      <w:r w:rsidRPr="00923340">
        <w:rPr>
          <w:rFonts w:ascii="Times New Roman" w:hAnsi="Times New Roman"/>
          <w:sz w:val="26"/>
          <w:szCs w:val="26"/>
          <w:lang w:val="en-US"/>
        </w:rPr>
        <w:t>e</w:t>
      </w:r>
      <w:r w:rsidRPr="00923340">
        <w:rPr>
          <w:rFonts w:ascii="Times New Roman" w:hAnsi="Times New Roman"/>
          <w:sz w:val="26"/>
          <w:szCs w:val="26"/>
        </w:rPr>
        <w:t>-</w:t>
      </w:r>
      <w:r w:rsidRPr="00923340">
        <w:rPr>
          <w:rFonts w:ascii="Times New Roman" w:hAnsi="Times New Roman"/>
          <w:sz w:val="26"/>
          <w:szCs w:val="26"/>
          <w:lang w:val="en-US"/>
        </w:rPr>
        <w:t>mail</w:t>
      </w:r>
      <w:r w:rsidRPr="00923340">
        <w:rPr>
          <w:rFonts w:ascii="Times New Roman" w:hAnsi="Times New Roman"/>
          <w:sz w:val="26"/>
          <w:szCs w:val="26"/>
        </w:rPr>
        <w:t xml:space="preserve">: </w:t>
      </w:r>
      <w:hyperlink r:id="rId7" w:history="1">
        <w:r w:rsidRPr="00923340">
          <w:rPr>
            <w:rFonts w:ascii="Times New Roman" w:hAnsi="Times New Roman"/>
            <w:color w:val="0000FF"/>
            <w:sz w:val="26"/>
            <w:szCs w:val="26"/>
            <w:u w:val="single"/>
            <w:lang w:val="en-US"/>
          </w:rPr>
          <w:t>moull</w:t>
        </w:r>
        <w:r w:rsidRPr="00923340">
          <w:rPr>
            <w:rFonts w:ascii="Times New Roman" w:hAnsi="Times New Roman"/>
            <w:color w:val="0000FF"/>
            <w:sz w:val="26"/>
            <w:szCs w:val="26"/>
            <w:u w:val="single"/>
          </w:rPr>
          <w:t>115@</w:t>
        </w:r>
        <w:r w:rsidRPr="00923340">
          <w:rPr>
            <w:rFonts w:ascii="Times New Roman" w:hAnsi="Times New Roman"/>
            <w:color w:val="0000FF"/>
            <w:sz w:val="26"/>
            <w:szCs w:val="26"/>
            <w:u w:val="single"/>
            <w:lang w:val="en-US"/>
          </w:rPr>
          <w:t>mail</w:t>
        </w:r>
        <w:r w:rsidRPr="00923340">
          <w:rPr>
            <w:rFonts w:ascii="Times New Roman" w:hAnsi="Times New Roman"/>
            <w:color w:val="0000FF"/>
            <w:sz w:val="26"/>
            <w:szCs w:val="26"/>
            <w:u w:val="single"/>
          </w:rPr>
          <w:t>.</w:t>
        </w:r>
        <w:r w:rsidRPr="00923340">
          <w:rPr>
            <w:rFonts w:ascii="Times New Roman" w:hAnsi="Times New Roman"/>
            <w:color w:val="0000FF"/>
            <w:sz w:val="26"/>
            <w:szCs w:val="26"/>
            <w:u w:val="single"/>
            <w:lang w:val="en-US"/>
          </w:rPr>
          <w:t>ru</w:t>
        </w:r>
      </w:hyperlink>
      <w:r w:rsidRPr="00923340">
        <w:rPr>
          <w:rFonts w:ascii="Times New Roman" w:hAnsi="Times New Roman"/>
          <w:sz w:val="26"/>
          <w:szCs w:val="26"/>
        </w:rPr>
        <w:t xml:space="preserve">, </w:t>
      </w:r>
      <w:r w:rsidRPr="00923340">
        <w:rPr>
          <w:rFonts w:ascii="Times New Roman" w:hAnsi="Times New Roman"/>
          <w:sz w:val="26"/>
          <w:szCs w:val="26"/>
          <w:lang w:val="en-US"/>
        </w:rPr>
        <w:t>web</w:t>
      </w:r>
      <w:r w:rsidRPr="00923340">
        <w:rPr>
          <w:rFonts w:ascii="Times New Roman" w:hAnsi="Times New Roman"/>
          <w:sz w:val="26"/>
          <w:szCs w:val="26"/>
        </w:rPr>
        <w:t xml:space="preserve">-сайт: </w:t>
      </w:r>
      <w:r w:rsidRPr="00923340">
        <w:rPr>
          <w:rFonts w:ascii="Times New Roman" w:hAnsi="Times New Roman"/>
          <w:sz w:val="26"/>
          <w:szCs w:val="26"/>
          <w:u w:val="single"/>
        </w:rPr>
        <w:t>115школа.рф</w:t>
      </w:r>
      <w:bookmarkStart w:id="0" w:name="_GoBack"/>
      <w:bookmarkEnd w:id="0"/>
    </w:p>
    <w:p w:rsidR="00D94B85" w:rsidRPr="00923340" w:rsidRDefault="00D94B85" w:rsidP="00D94B85">
      <w:pPr>
        <w:spacing w:after="0" w:line="240" w:lineRule="auto"/>
        <w:jc w:val="center"/>
        <w:rPr>
          <w:rFonts w:ascii="Times New Roman" w:hAnsi="Times New Roman"/>
          <w:sz w:val="26"/>
          <w:szCs w:val="26"/>
        </w:rPr>
      </w:pPr>
      <w:r w:rsidRPr="00923340">
        <w:rPr>
          <w:rFonts w:ascii="Times New Roman" w:hAnsi="Times New Roman"/>
          <w:sz w:val="26"/>
          <w:szCs w:val="26"/>
        </w:rPr>
        <w:t>ОКПО 36920733; ОГРН  1027402544839;ИНН/КПП 7448026090/744801001</w:t>
      </w:r>
    </w:p>
    <w:p w:rsidR="00D94B85" w:rsidRPr="00923340" w:rsidRDefault="00D94B85" w:rsidP="00D94B85">
      <w:pPr>
        <w:spacing w:after="0" w:line="240" w:lineRule="auto"/>
        <w:jc w:val="center"/>
        <w:rPr>
          <w:rFonts w:ascii="Times New Roman" w:hAnsi="Times New Roman"/>
          <w:sz w:val="26"/>
          <w:szCs w:val="26"/>
        </w:rPr>
      </w:pPr>
    </w:p>
    <w:p w:rsidR="00D94B85" w:rsidRPr="00923340" w:rsidRDefault="00D94B85" w:rsidP="00D94B85">
      <w:pPr>
        <w:spacing w:after="0" w:line="240" w:lineRule="auto"/>
        <w:jc w:val="center"/>
        <w:rPr>
          <w:rFonts w:ascii="Times New Roman" w:hAnsi="Times New Roman"/>
          <w:sz w:val="26"/>
          <w:szCs w:val="26"/>
        </w:rPr>
      </w:pPr>
    </w:p>
    <w:tbl>
      <w:tblPr>
        <w:tblW w:w="10369" w:type="dxa"/>
        <w:jc w:val="center"/>
        <w:tblBorders>
          <w:insideH w:val="single" w:sz="4" w:space="0" w:color="auto"/>
        </w:tblBorders>
        <w:tblLook w:val="01E0"/>
      </w:tblPr>
      <w:tblGrid>
        <w:gridCol w:w="5353"/>
        <w:gridCol w:w="5016"/>
      </w:tblGrid>
      <w:tr w:rsidR="00D94B85" w:rsidRPr="00923340" w:rsidTr="000D4AFC">
        <w:trPr>
          <w:jc w:val="center"/>
        </w:trPr>
        <w:tc>
          <w:tcPr>
            <w:tcW w:w="5353" w:type="dxa"/>
          </w:tcPr>
          <w:p w:rsidR="00D94B85" w:rsidRPr="00F527C4" w:rsidRDefault="00D94B85" w:rsidP="00D94B85">
            <w:pPr>
              <w:pStyle w:val="5"/>
              <w:spacing w:before="0"/>
              <w:rPr>
                <w:rFonts w:ascii="Times New Roman" w:hAnsi="Times New Roman"/>
                <w:b/>
                <w:i/>
                <w:sz w:val="26"/>
                <w:szCs w:val="26"/>
              </w:rPr>
            </w:pPr>
            <w:r w:rsidRPr="00F527C4">
              <w:rPr>
                <w:rFonts w:ascii="Times New Roman" w:hAnsi="Times New Roman"/>
                <w:color w:val="auto"/>
                <w:sz w:val="26"/>
                <w:szCs w:val="26"/>
              </w:rPr>
              <w:t>ПРИНЯТО</w:t>
            </w:r>
            <w:r w:rsidRPr="00F527C4">
              <w:rPr>
                <w:rFonts w:ascii="Times New Roman" w:hAnsi="Times New Roman"/>
                <w:sz w:val="26"/>
                <w:szCs w:val="26"/>
              </w:rPr>
              <w:t>:</w:t>
            </w:r>
          </w:p>
          <w:p w:rsidR="00D94B85" w:rsidRPr="00923340" w:rsidRDefault="00D94B85" w:rsidP="00D94B85">
            <w:pPr>
              <w:spacing w:after="0" w:line="240" w:lineRule="auto"/>
              <w:rPr>
                <w:rFonts w:ascii="Times New Roman" w:hAnsi="Times New Roman"/>
                <w:sz w:val="26"/>
                <w:szCs w:val="26"/>
              </w:rPr>
            </w:pPr>
            <w:r w:rsidRPr="00923340">
              <w:rPr>
                <w:rFonts w:ascii="Times New Roman" w:hAnsi="Times New Roman"/>
                <w:sz w:val="26"/>
                <w:szCs w:val="26"/>
              </w:rPr>
              <w:t xml:space="preserve">на Педагогическом совете </w:t>
            </w:r>
          </w:p>
          <w:p w:rsidR="00D94B85" w:rsidRPr="00923340" w:rsidRDefault="00D94B85" w:rsidP="00D94B85">
            <w:pPr>
              <w:spacing w:after="0" w:line="240" w:lineRule="auto"/>
              <w:rPr>
                <w:rFonts w:ascii="Times New Roman" w:hAnsi="Times New Roman"/>
                <w:sz w:val="26"/>
                <w:szCs w:val="26"/>
              </w:rPr>
            </w:pPr>
            <w:r w:rsidRPr="00923340">
              <w:rPr>
                <w:rFonts w:ascii="Times New Roman" w:hAnsi="Times New Roman"/>
                <w:sz w:val="26"/>
                <w:szCs w:val="26"/>
              </w:rPr>
              <w:t>МБОУ «СОШ № 115 г. Челябинска»</w:t>
            </w:r>
          </w:p>
          <w:p w:rsidR="00D94B85" w:rsidRPr="00923340" w:rsidRDefault="00D94B85" w:rsidP="00D94B85">
            <w:pPr>
              <w:spacing w:after="0" w:line="240" w:lineRule="auto"/>
              <w:rPr>
                <w:rFonts w:ascii="Times New Roman" w:hAnsi="Times New Roman"/>
                <w:sz w:val="26"/>
                <w:szCs w:val="26"/>
              </w:rPr>
            </w:pPr>
            <w:r w:rsidRPr="00923340">
              <w:rPr>
                <w:rFonts w:ascii="Times New Roman" w:hAnsi="Times New Roman"/>
                <w:sz w:val="26"/>
                <w:szCs w:val="26"/>
              </w:rPr>
              <w:t xml:space="preserve">Протокол № </w:t>
            </w:r>
            <w:r w:rsidRPr="00923340">
              <w:rPr>
                <w:rFonts w:ascii="Times New Roman" w:hAnsi="Times New Roman"/>
                <w:sz w:val="26"/>
                <w:szCs w:val="26"/>
                <w:u w:val="single"/>
              </w:rPr>
              <w:t>01</w:t>
            </w:r>
            <w:r w:rsidRPr="00923340">
              <w:rPr>
                <w:rFonts w:ascii="Times New Roman" w:hAnsi="Times New Roman"/>
                <w:sz w:val="26"/>
                <w:szCs w:val="26"/>
              </w:rPr>
              <w:t xml:space="preserve"> от </w:t>
            </w:r>
            <w:r w:rsidRPr="00923340">
              <w:rPr>
                <w:rFonts w:ascii="Times New Roman" w:hAnsi="Times New Roman"/>
                <w:sz w:val="26"/>
                <w:szCs w:val="26"/>
                <w:u w:val="single"/>
              </w:rPr>
              <w:t>30 августа</w:t>
            </w:r>
            <w:r w:rsidRPr="00923340">
              <w:rPr>
                <w:rFonts w:ascii="Times New Roman" w:hAnsi="Times New Roman"/>
                <w:sz w:val="26"/>
                <w:szCs w:val="26"/>
              </w:rPr>
              <w:t xml:space="preserve"> 2022</w:t>
            </w:r>
          </w:p>
          <w:p w:rsidR="00D94B85" w:rsidRPr="00923340" w:rsidRDefault="00D94B85" w:rsidP="00D94B85">
            <w:pPr>
              <w:spacing w:after="0" w:line="240" w:lineRule="auto"/>
              <w:rPr>
                <w:rFonts w:ascii="Times New Roman" w:hAnsi="Times New Roman"/>
                <w:sz w:val="26"/>
                <w:szCs w:val="26"/>
              </w:rPr>
            </w:pPr>
            <w:r w:rsidRPr="00923340">
              <w:rPr>
                <w:rFonts w:ascii="Times New Roman" w:hAnsi="Times New Roman"/>
                <w:sz w:val="26"/>
                <w:szCs w:val="26"/>
              </w:rPr>
              <w:t xml:space="preserve">Приказ № </w:t>
            </w:r>
            <w:r w:rsidRPr="00923340">
              <w:rPr>
                <w:rFonts w:ascii="Times New Roman" w:hAnsi="Times New Roman"/>
                <w:sz w:val="26"/>
                <w:szCs w:val="26"/>
                <w:u w:val="single"/>
              </w:rPr>
              <w:t xml:space="preserve">378 </w:t>
            </w:r>
            <w:r w:rsidRPr="00923340">
              <w:rPr>
                <w:rFonts w:ascii="Times New Roman" w:hAnsi="Times New Roman"/>
                <w:sz w:val="26"/>
                <w:szCs w:val="26"/>
              </w:rPr>
              <w:t xml:space="preserve">от </w:t>
            </w:r>
            <w:r w:rsidRPr="00923340">
              <w:rPr>
                <w:rFonts w:ascii="Times New Roman" w:hAnsi="Times New Roman"/>
                <w:sz w:val="26"/>
                <w:szCs w:val="26"/>
                <w:u w:val="single"/>
              </w:rPr>
              <w:t>30 августа</w:t>
            </w:r>
            <w:r w:rsidRPr="00923340">
              <w:rPr>
                <w:rFonts w:ascii="Times New Roman" w:hAnsi="Times New Roman"/>
                <w:sz w:val="26"/>
                <w:szCs w:val="26"/>
              </w:rPr>
              <w:t>2022</w:t>
            </w:r>
          </w:p>
          <w:p w:rsidR="00D94B85" w:rsidRPr="00923340" w:rsidRDefault="00D94B85" w:rsidP="00D94B85">
            <w:pPr>
              <w:spacing w:after="0" w:line="240" w:lineRule="auto"/>
              <w:jc w:val="center"/>
              <w:rPr>
                <w:rFonts w:ascii="Times New Roman" w:hAnsi="Times New Roman"/>
                <w:sz w:val="26"/>
                <w:szCs w:val="26"/>
              </w:rPr>
            </w:pPr>
          </w:p>
        </w:tc>
        <w:tc>
          <w:tcPr>
            <w:tcW w:w="5016" w:type="dxa"/>
            <w:hideMark/>
          </w:tcPr>
          <w:p w:rsidR="00D94B85" w:rsidRPr="00923340" w:rsidRDefault="00D94B85" w:rsidP="00D94B85">
            <w:pPr>
              <w:spacing w:after="0" w:line="240" w:lineRule="auto"/>
              <w:ind w:left="459"/>
              <w:rPr>
                <w:rFonts w:ascii="Times New Roman" w:hAnsi="Times New Roman"/>
                <w:sz w:val="26"/>
                <w:szCs w:val="26"/>
              </w:rPr>
            </w:pPr>
            <w:r w:rsidRPr="00923340">
              <w:rPr>
                <w:rFonts w:ascii="Times New Roman" w:hAnsi="Times New Roman"/>
                <w:sz w:val="26"/>
                <w:szCs w:val="26"/>
              </w:rPr>
              <w:t>УТВЕРЖДЕНО:</w:t>
            </w:r>
          </w:p>
          <w:p w:rsidR="00D94B85" w:rsidRPr="00923340" w:rsidRDefault="00D94B85" w:rsidP="00D94B85">
            <w:pPr>
              <w:spacing w:after="0" w:line="240" w:lineRule="auto"/>
              <w:ind w:left="459"/>
              <w:rPr>
                <w:rFonts w:ascii="Times New Roman" w:hAnsi="Times New Roman"/>
                <w:sz w:val="26"/>
                <w:szCs w:val="26"/>
              </w:rPr>
            </w:pPr>
            <w:r w:rsidRPr="00923340">
              <w:rPr>
                <w:rFonts w:ascii="Times New Roman" w:hAnsi="Times New Roman"/>
                <w:sz w:val="26"/>
                <w:szCs w:val="26"/>
              </w:rPr>
              <w:t xml:space="preserve">Директор </w:t>
            </w:r>
          </w:p>
          <w:p w:rsidR="00D94B85" w:rsidRPr="00923340" w:rsidRDefault="00D94B85" w:rsidP="00D94B85">
            <w:pPr>
              <w:spacing w:after="0" w:line="240" w:lineRule="auto"/>
              <w:ind w:left="459"/>
              <w:rPr>
                <w:rFonts w:ascii="Times New Roman" w:hAnsi="Times New Roman"/>
                <w:sz w:val="26"/>
                <w:szCs w:val="26"/>
              </w:rPr>
            </w:pPr>
            <w:r w:rsidRPr="00923340">
              <w:rPr>
                <w:rFonts w:ascii="Times New Roman" w:hAnsi="Times New Roman"/>
                <w:sz w:val="26"/>
                <w:szCs w:val="26"/>
              </w:rPr>
              <w:t>МБОУ «СОШ № 115 г. Челябинска»</w:t>
            </w:r>
          </w:p>
          <w:p w:rsidR="00D94B85" w:rsidRPr="00923340" w:rsidRDefault="00D94B85" w:rsidP="00D94B85">
            <w:pPr>
              <w:spacing w:after="0" w:line="240" w:lineRule="auto"/>
              <w:ind w:left="459"/>
              <w:rPr>
                <w:rFonts w:ascii="Times New Roman" w:hAnsi="Times New Roman"/>
                <w:sz w:val="26"/>
                <w:szCs w:val="26"/>
              </w:rPr>
            </w:pPr>
            <w:r w:rsidRPr="00923340">
              <w:rPr>
                <w:rFonts w:ascii="Times New Roman" w:hAnsi="Times New Roman"/>
                <w:sz w:val="26"/>
                <w:szCs w:val="26"/>
              </w:rPr>
              <w:t xml:space="preserve">Пикатова Н.Б. </w:t>
            </w:r>
          </w:p>
          <w:p w:rsidR="00D94B85" w:rsidRPr="00923340" w:rsidRDefault="00D94B85" w:rsidP="00D94B85">
            <w:pPr>
              <w:spacing w:after="0" w:line="240" w:lineRule="auto"/>
              <w:ind w:left="459"/>
              <w:rPr>
                <w:rFonts w:ascii="Times New Roman" w:hAnsi="Times New Roman"/>
                <w:sz w:val="26"/>
                <w:szCs w:val="26"/>
              </w:rPr>
            </w:pPr>
            <w:r w:rsidRPr="00923340">
              <w:rPr>
                <w:rFonts w:ascii="Times New Roman" w:hAnsi="Times New Roman"/>
                <w:sz w:val="26"/>
                <w:szCs w:val="26"/>
              </w:rPr>
              <w:t>________/______________/</w:t>
            </w:r>
          </w:p>
          <w:p w:rsidR="00D94B85" w:rsidRPr="005A2D69" w:rsidRDefault="00D94B85" w:rsidP="00D94B85">
            <w:pPr>
              <w:spacing w:after="0" w:line="240" w:lineRule="auto"/>
              <w:ind w:left="459"/>
              <w:rPr>
                <w:rFonts w:ascii="Times New Roman" w:hAnsi="Times New Roman"/>
                <w:sz w:val="16"/>
                <w:szCs w:val="16"/>
              </w:rPr>
            </w:pPr>
            <w:r w:rsidRPr="00923340">
              <w:rPr>
                <w:rFonts w:ascii="Times New Roman" w:hAnsi="Times New Roman"/>
                <w:sz w:val="26"/>
                <w:szCs w:val="26"/>
              </w:rPr>
              <w:t xml:space="preserve">    </w:t>
            </w:r>
            <w:r w:rsidRPr="005A2D69">
              <w:rPr>
                <w:rFonts w:ascii="Times New Roman" w:hAnsi="Times New Roman"/>
                <w:sz w:val="16"/>
                <w:szCs w:val="16"/>
              </w:rPr>
              <w:t>подпись        расшифровка подписи</w:t>
            </w:r>
          </w:p>
          <w:p w:rsidR="00D94B85" w:rsidRPr="00923340" w:rsidRDefault="00D94B85" w:rsidP="00D94B85">
            <w:pPr>
              <w:spacing w:after="0" w:line="240" w:lineRule="auto"/>
              <w:ind w:left="459"/>
              <w:jc w:val="both"/>
              <w:rPr>
                <w:rFonts w:ascii="Times New Roman" w:hAnsi="Times New Roman"/>
                <w:sz w:val="26"/>
                <w:szCs w:val="26"/>
              </w:rPr>
            </w:pPr>
          </w:p>
        </w:tc>
      </w:tr>
    </w:tbl>
    <w:p w:rsidR="00355F51" w:rsidRPr="00923340" w:rsidRDefault="00355F51" w:rsidP="00355F51">
      <w:pPr>
        <w:rPr>
          <w:rFonts w:ascii="Times New Roman" w:hAnsi="Times New Roman"/>
          <w:b/>
          <w:color w:val="000000"/>
          <w:sz w:val="26"/>
          <w:szCs w:val="26"/>
        </w:rPr>
      </w:pPr>
    </w:p>
    <w:p w:rsidR="00355F51" w:rsidRPr="00923340" w:rsidRDefault="00355F51" w:rsidP="00355F51">
      <w:pPr>
        <w:jc w:val="center"/>
        <w:rPr>
          <w:rFonts w:ascii="Times New Roman" w:hAnsi="Times New Roman"/>
          <w:b/>
          <w:color w:val="000000"/>
          <w:sz w:val="26"/>
          <w:szCs w:val="26"/>
        </w:rPr>
      </w:pPr>
    </w:p>
    <w:p w:rsidR="00355F51" w:rsidRPr="00923340" w:rsidRDefault="00355F51" w:rsidP="00355F51">
      <w:pPr>
        <w:jc w:val="center"/>
        <w:rPr>
          <w:rFonts w:ascii="Times New Roman" w:hAnsi="Times New Roman"/>
          <w:b/>
          <w:color w:val="000000"/>
          <w:sz w:val="26"/>
          <w:szCs w:val="26"/>
        </w:rPr>
      </w:pPr>
    </w:p>
    <w:p w:rsidR="00355F51" w:rsidRPr="00923340" w:rsidRDefault="00F0377C" w:rsidP="00F856BB">
      <w:pPr>
        <w:spacing w:after="0" w:line="360" w:lineRule="auto"/>
        <w:jc w:val="center"/>
        <w:rPr>
          <w:rFonts w:ascii="Times New Roman" w:hAnsi="Times New Roman"/>
          <w:b/>
          <w:color w:val="000000"/>
          <w:sz w:val="26"/>
          <w:szCs w:val="26"/>
        </w:rPr>
      </w:pPr>
      <w:r w:rsidRPr="00923340">
        <w:rPr>
          <w:rStyle w:val="a7"/>
          <w:rFonts w:ascii="Times New Roman" w:hAnsi="Times New Roman"/>
          <w:i w:val="0"/>
          <w:color w:val="000000"/>
          <w:sz w:val="26"/>
          <w:szCs w:val="26"/>
        </w:rPr>
        <w:t xml:space="preserve">Дополнительная </w:t>
      </w:r>
      <w:r w:rsidR="00F856BB">
        <w:rPr>
          <w:rStyle w:val="a7"/>
          <w:rFonts w:ascii="Times New Roman" w:hAnsi="Times New Roman"/>
          <w:i w:val="0"/>
          <w:color w:val="000000"/>
          <w:sz w:val="26"/>
          <w:szCs w:val="26"/>
        </w:rPr>
        <w:t>обще</w:t>
      </w:r>
      <w:r w:rsidRPr="00923340">
        <w:rPr>
          <w:rStyle w:val="a7"/>
          <w:rFonts w:ascii="Times New Roman" w:hAnsi="Times New Roman"/>
          <w:i w:val="0"/>
          <w:color w:val="000000"/>
          <w:sz w:val="26"/>
          <w:szCs w:val="26"/>
        </w:rPr>
        <w:t>образовательная</w:t>
      </w:r>
      <w:r w:rsidR="00923340" w:rsidRPr="00923340">
        <w:rPr>
          <w:rStyle w:val="a7"/>
          <w:rFonts w:ascii="Times New Roman" w:hAnsi="Times New Roman"/>
          <w:i w:val="0"/>
          <w:color w:val="000000"/>
          <w:sz w:val="26"/>
          <w:szCs w:val="26"/>
        </w:rPr>
        <w:t xml:space="preserve"> </w:t>
      </w:r>
      <w:r w:rsidR="00923340" w:rsidRPr="00923340">
        <w:rPr>
          <w:rFonts w:ascii="Times New Roman" w:hAnsi="Times New Roman"/>
          <w:sz w:val="26"/>
          <w:szCs w:val="26"/>
        </w:rPr>
        <w:t>общеразвивающая</w:t>
      </w:r>
      <w:r w:rsidRPr="00923340">
        <w:rPr>
          <w:rStyle w:val="a7"/>
          <w:rFonts w:ascii="Times New Roman" w:hAnsi="Times New Roman"/>
          <w:i w:val="0"/>
          <w:color w:val="000000"/>
          <w:sz w:val="26"/>
          <w:szCs w:val="26"/>
        </w:rPr>
        <w:t xml:space="preserve"> программа</w:t>
      </w:r>
      <w:r w:rsidR="00F856BB">
        <w:rPr>
          <w:rStyle w:val="a7"/>
          <w:rFonts w:ascii="Times New Roman" w:hAnsi="Times New Roman"/>
          <w:i w:val="0"/>
          <w:color w:val="000000"/>
          <w:sz w:val="26"/>
          <w:szCs w:val="26"/>
        </w:rPr>
        <w:t xml:space="preserve"> </w:t>
      </w:r>
      <w:r w:rsidR="00F856BB">
        <w:rPr>
          <w:rStyle w:val="a7"/>
          <w:rFonts w:ascii="Times New Roman" w:hAnsi="Times New Roman"/>
          <w:i w:val="0"/>
          <w:color w:val="000000"/>
          <w:sz w:val="26"/>
          <w:szCs w:val="26"/>
        </w:rPr>
        <w:br/>
        <w:t>социально-гуманитарной напр</w:t>
      </w:r>
      <w:r w:rsidR="005A2D69">
        <w:rPr>
          <w:rStyle w:val="a7"/>
          <w:rFonts w:ascii="Times New Roman" w:hAnsi="Times New Roman"/>
          <w:i w:val="0"/>
          <w:color w:val="000000"/>
          <w:sz w:val="26"/>
          <w:szCs w:val="26"/>
        </w:rPr>
        <w:t>а</w:t>
      </w:r>
      <w:r w:rsidR="00F856BB">
        <w:rPr>
          <w:rStyle w:val="a7"/>
          <w:rFonts w:ascii="Times New Roman" w:hAnsi="Times New Roman"/>
          <w:i w:val="0"/>
          <w:color w:val="000000"/>
          <w:sz w:val="26"/>
          <w:szCs w:val="26"/>
        </w:rPr>
        <w:t>вленности</w:t>
      </w:r>
      <w:r w:rsidRPr="00923340">
        <w:rPr>
          <w:rStyle w:val="a7"/>
          <w:rFonts w:ascii="Times New Roman" w:hAnsi="Times New Roman"/>
          <w:i w:val="0"/>
          <w:color w:val="000000"/>
          <w:sz w:val="26"/>
          <w:szCs w:val="26"/>
        </w:rPr>
        <w:t xml:space="preserve"> </w:t>
      </w:r>
    </w:p>
    <w:p w:rsidR="00355F51" w:rsidRPr="00923340" w:rsidRDefault="00355F51" w:rsidP="00F856BB">
      <w:pPr>
        <w:spacing w:line="360" w:lineRule="auto"/>
        <w:jc w:val="center"/>
        <w:rPr>
          <w:rFonts w:ascii="Times New Roman" w:hAnsi="Times New Roman"/>
          <w:b/>
          <w:color w:val="000000"/>
          <w:sz w:val="26"/>
          <w:szCs w:val="26"/>
        </w:rPr>
      </w:pPr>
      <w:r w:rsidRPr="00923340">
        <w:rPr>
          <w:rFonts w:ascii="Times New Roman" w:hAnsi="Times New Roman"/>
          <w:b/>
          <w:color w:val="000000"/>
          <w:sz w:val="26"/>
          <w:szCs w:val="26"/>
        </w:rPr>
        <w:t>«</w:t>
      </w:r>
      <w:r w:rsidR="00F0377C" w:rsidRPr="00923340">
        <w:rPr>
          <w:rFonts w:ascii="Times New Roman" w:hAnsi="Times New Roman"/>
          <w:b/>
          <w:color w:val="000000"/>
          <w:sz w:val="26"/>
          <w:szCs w:val="26"/>
        </w:rPr>
        <w:t>Школьные СМИ</w:t>
      </w:r>
      <w:r w:rsidRPr="00923340">
        <w:rPr>
          <w:rFonts w:ascii="Times New Roman" w:hAnsi="Times New Roman"/>
          <w:b/>
          <w:color w:val="000000"/>
          <w:sz w:val="26"/>
          <w:szCs w:val="26"/>
        </w:rPr>
        <w:t xml:space="preserve">» </w:t>
      </w:r>
    </w:p>
    <w:p w:rsidR="00923340" w:rsidRPr="00923340" w:rsidRDefault="00923340" w:rsidP="00923340">
      <w:pPr>
        <w:spacing w:after="0" w:line="360" w:lineRule="auto"/>
        <w:jc w:val="center"/>
        <w:rPr>
          <w:rFonts w:ascii="Times New Roman" w:hAnsi="Times New Roman"/>
          <w:sz w:val="26"/>
          <w:szCs w:val="26"/>
        </w:rPr>
      </w:pPr>
      <w:r w:rsidRPr="00923340">
        <w:rPr>
          <w:rFonts w:ascii="Times New Roman" w:hAnsi="Times New Roman"/>
          <w:sz w:val="26"/>
          <w:szCs w:val="26"/>
        </w:rPr>
        <w:t xml:space="preserve">Возраст обучающихся: </w:t>
      </w:r>
      <w:r>
        <w:rPr>
          <w:rFonts w:ascii="Times New Roman" w:hAnsi="Times New Roman"/>
          <w:sz w:val="26"/>
          <w:szCs w:val="26"/>
        </w:rPr>
        <w:t xml:space="preserve">9-18 </w:t>
      </w:r>
      <w:r w:rsidRPr="00923340">
        <w:rPr>
          <w:rFonts w:ascii="Times New Roman" w:hAnsi="Times New Roman"/>
          <w:sz w:val="26"/>
          <w:szCs w:val="26"/>
        </w:rPr>
        <w:t>лет</w:t>
      </w:r>
    </w:p>
    <w:p w:rsidR="00923340" w:rsidRPr="00923340" w:rsidRDefault="00923340" w:rsidP="00923340">
      <w:pPr>
        <w:pStyle w:val="ac"/>
        <w:tabs>
          <w:tab w:val="left" w:pos="4945"/>
        </w:tabs>
        <w:spacing w:after="0" w:line="360" w:lineRule="auto"/>
        <w:ind w:left="142"/>
        <w:jc w:val="center"/>
        <w:rPr>
          <w:rFonts w:ascii="Times New Roman" w:hAnsi="Times New Roman"/>
          <w:sz w:val="26"/>
          <w:szCs w:val="26"/>
        </w:rPr>
      </w:pPr>
      <w:r w:rsidRPr="00923340">
        <w:rPr>
          <w:rFonts w:ascii="Times New Roman" w:hAnsi="Times New Roman"/>
          <w:sz w:val="26"/>
          <w:szCs w:val="26"/>
        </w:rPr>
        <w:t>Срок реализации программы: 1 год</w:t>
      </w:r>
    </w:p>
    <w:p w:rsidR="00923340" w:rsidRPr="00923340" w:rsidRDefault="00923340" w:rsidP="00923340">
      <w:pPr>
        <w:pStyle w:val="ae"/>
        <w:spacing w:line="360" w:lineRule="auto"/>
        <w:jc w:val="center"/>
        <w:rPr>
          <w:rFonts w:ascii="Times New Roman" w:hAnsi="Times New Roman"/>
          <w:sz w:val="26"/>
          <w:szCs w:val="26"/>
        </w:rPr>
      </w:pPr>
      <w:r w:rsidRPr="00923340">
        <w:rPr>
          <w:rFonts w:ascii="Times New Roman" w:hAnsi="Times New Roman"/>
          <w:sz w:val="26"/>
          <w:szCs w:val="26"/>
        </w:rPr>
        <w:t>Год разработки программы: 2022</w:t>
      </w:r>
    </w:p>
    <w:p w:rsidR="00355F51" w:rsidRPr="00923340" w:rsidRDefault="00355F51" w:rsidP="00355F51">
      <w:pPr>
        <w:jc w:val="center"/>
        <w:rPr>
          <w:rFonts w:ascii="Times New Roman" w:hAnsi="Times New Roman"/>
          <w:b/>
          <w:color w:val="000000"/>
          <w:sz w:val="26"/>
          <w:szCs w:val="26"/>
        </w:rPr>
      </w:pPr>
    </w:p>
    <w:p w:rsidR="00355F51" w:rsidRPr="00923340" w:rsidRDefault="00355F51" w:rsidP="00355F51">
      <w:pPr>
        <w:rPr>
          <w:rStyle w:val="a7"/>
          <w:rFonts w:ascii="Times New Roman" w:hAnsi="Times New Roman"/>
          <w:i w:val="0"/>
          <w:color w:val="000000"/>
          <w:sz w:val="26"/>
          <w:szCs w:val="26"/>
        </w:rPr>
      </w:pPr>
    </w:p>
    <w:p w:rsidR="00355F51" w:rsidRPr="00923340" w:rsidRDefault="00355F51" w:rsidP="00355F51">
      <w:pPr>
        <w:rPr>
          <w:rStyle w:val="a7"/>
          <w:rFonts w:ascii="Times New Roman" w:hAnsi="Times New Roman"/>
          <w:i w:val="0"/>
          <w:color w:val="000000"/>
          <w:sz w:val="26"/>
          <w:szCs w:val="26"/>
        </w:rPr>
      </w:pPr>
    </w:p>
    <w:p w:rsidR="00355F51" w:rsidRPr="00923340" w:rsidRDefault="00923340" w:rsidP="00923340">
      <w:pPr>
        <w:spacing w:line="360" w:lineRule="auto"/>
        <w:jc w:val="right"/>
        <w:rPr>
          <w:rStyle w:val="a7"/>
          <w:rFonts w:ascii="Times New Roman" w:hAnsi="Times New Roman"/>
          <w:i w:val="0"/>
          <w:color w:val="000000"/>
          <w:sz w:val="26"/>
          <w:szCs w:val="26"/>
        </w:rPr>
      </w:pPr>
      <w:r w:rsidRPr="00923340">
        <w:rPr>
          <w:rFonts w:ascii="Times New Roman" w:hAnsi="Times New Roman"/>
          <w:sz w:val="26"/>
          <w:szCs w:val="26"/>
        </w:rPr>
        <w:t>Автор-составитель:</w:t>
      </w:r>
      <w:r>
        <w:rPr>
          <w:rFonts w:ascii="Times New Roman" w:hAnsi="Times New Roman"/>
          <w:sz w:val="26"/>
          <w:szCs w:val="26"/>
        </w:rPr>
        <w:br/>
      </w:r>
      <w:r w:rsidR="00F0377C" w:rsidRPr="00923340">
        <w:rPr>
          <w:rStyle w:val="a7"/>
          <w:rFonts w:ascii="Times New Roman" w:hAnsi="Times New Roman"/>
          <w:i w:val="0"/>
          <w:color w:val="000000"/>
          <w:sz w:val="26"/>
          <w:szCs w:val="26"/>
        </w:rPr>
        <w:t>Лимонова Ю.П.</w:t>
      </w:r>
      <w:r w:rsidR="005A2D69">
        <w:rPr>
          <w:rStyle w:val="a7"/>
          <w:rFonts w:ascii="Times New Roman" w:hAnsi="Times New Roman"/>
          <w:i w:val="0"/>
          <w:color w:val="000000"/>
          <w:sz w:val="26"/>
          <w:szCs w:val="26"/>
        </w:rPr>
        <w:t>,</w:t>
      </w:r>
      <w:r w:rsidR="00F0377C" w:rsidRPr="00923340">
        <w:rPr>
          <w:rStyle w:val="a7"/>
          <w:rFonts w:ascii="Times New Roman" w:hAnsi="Times New Roman"/>
          <w:i w:val="0"/>
          <w:color w:val="000000"/>
          <w:sz w:val="26"/>
          <w:szCs w:val="26"/>
        </w:rPr>
        <w:br/>
        <w:t>педагог дополнительного образования</w:t>
      </w:r>
    </w:p>
    <w:p w:rsidR="00355F51" w:rsidRPr="00923340" w:rsidRDefault="00355F51" w:rsidP="008A690E">
      <w:pPr>
        <w:spacing w:after="0"/>
        <w:jc w:val="center"/>
        <w:rPr>
          <w:rStyle w:val="a7"/>
          <w:rFonts w:ascii="Times New Roman" w:hAnsi="Times New Roman"/>
          <w:i w:val="0"/>
          <w:color w:val="000000"/>
          <w:sz w:val="26"/>
          <w:szCs w:val="26"/>
        </w:rPr>
      </w:pPr>
    </w:p>
    <w:p w:rsidR="00355F51" w:rsidRPr="00923340" w:rsidRDefault="00355F51" w:rsidP="00355F51">
      <w:pPr>
        <w:jc w:val="center"/>
        <w:rPr>
          <w:rStyle w:val="a7"/>
          <w:rFonts w:ascii="Times New Roman" w:hAnsi="Times New Roman"/>
          <w:i w:val="0"/>
          <w:color w:val="000000"/>
          <w:sz w:val="26"/>
          <w:szCs w:val="26"/>
        </w:rPr>
      </w:pPr>
    </w:p>
    <w:p w:rsidR="00355F51" w:rsidRPr="00923340" w:rsidRDefault="00355F51" w:rsidP="00FD04D8">
      <w:pPr>
        <w:rPr>
          <w:rStyle w:val="a7"/>
          <w:rFonts w:ascii="Times New Roman" w:hAnsi="Times New Roman"/>
          <w:i w:val="0"/>
          <w:color w:val="000000"/>
          <w:sz w:val="26"/>
          <w:szCs w:val="26"/>
        </w:rPr>
      </w:pPr>
    </w:p>
    <w:p w:rsidR="00355F51" w:rsidRPr="00923340" w:rsidRDefault="00923340" w:rsidP="00355F51">
      <w:pPr>
        <w:jc w:val="center"/>
        <w:rPr>
          <w:rStyle w:val="a7"/>
          <w:rFonts w:ascii="Times New Roman" w:hAnsi="Times New Roman"/>
          <w:i w:val="0"/>
          <w:color w:val="000000"/>
          <w:sz w:val="26"/>
          <w:szCs w:val="26"/>
        </w:rPr>
      </w:pPr>
      <w:r w:rsidRPr="00923340">
        <w:rPr>
          <w:rStyle w:val="a7"/>
          <w:rFonts w:ascii="Times New Roman" w:hAnsi="Times New Roman"/>
          <w:i w:val="0"/>
          <w:color w:val="000000"/>
          <w:sz w:val="26"/>
          <w:szCs w:val="26"/>
        </w:rPr>
        <w:t>Челябинск, 2022</w:t>
      </w:r>
    </w:p>
    <w:p w:rsidR="00923340" w:rsidRDefault="00923340" w:rsidP="005A2D69">
      <w:pPr>
        <w:spacing w:after="0" w:line="360" w:lineRule="auto"/>
        <w:jc w:val="center"/>
        <w:rPr>
          <w:rFonts w:ascii="Times New Roman" w:hAnsi="Times New Roman"/>
          <w:iCs/>
          <w:color w:val="000000"/>
          <w:sz w:val="26"/>
          <w:szCs w:val="26"/>
        </w:rPr>
      </w:pPr>
      <w:r w:rsidRPr="00923340">
        <w:rPr>
          <w:rFonts w:ascii="Times New Roman" w:hAnsi="Times New Roman"/>
          <w:iCs/>
          <w:color w:val="000000"/>
          <w:sz w:val="26"/>
          <w:szCs w:val="26"/>
        </w:rPr>
        <w:lastRenderedPageBreak/>
        <w:t>Содержание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88"/>
        <w:gridCol w:w="1383"/>
      </w:tblGrid>
      <w:tr w:rsidR="005A2D69" w:rsidTr="005A2D69">
        <w:tc>
          <w:tcPr>
            <w:tcW w:w="8188" w:type="dxa"/>
          </w:tcPr>
          <w:p w:rsidR="005A2D69" w:rsidRDefault="005A2D69" w:rsidP="005A2D69">
            <w:pPr>
              <w:spacing w:after="0" w:line="360" w:lineRule="auto"/>
              <w:rPr>
                <w:rFonts w:ascii="Times New Roman" w:hAnsi="Times New Roman"/>
                <w:iCs/>
                <w:color w:val="000000"/>
                <w:sz w:val="26"/>
                <w:szCs w:val="26"/>
              </w:rPr>
            </w:pPr>
            <w:r w:rsidRPr="005A2D69">
              <w:rPr>
                <w:rFonts w:ascii="Times New Roman" w:hAnsi="Times New Roman"/>
                <w:iCs/>
                <w:color w:val="000000"/>
                <w:sz w:val="26"/>
                <w:szCs w:val="26"/>
              </w:rPr>
              <w:t>Раздел 1. «Комплекс основных характеристик программы»</w:t>
            </w:r>
          </w:p>
        </w:tc>
        <w:tc>
          <w:tcPr>
            <w:tcW w:w="1383" w:type="dxa"/>
          </w:tcPr>
          <w:p w:rsidR="005A2D69" w:rsidRDefault="005A2D69" w:rsidP="005A2D69">
            <w:pPr>
              <w:spacing w:after="0" w:line="360" w:lineRule="auto"/>
              <w:jc w:val="right"/>
              <w:rPr>
                <w:rFonts w:ascii="Times New Roman" w:hAnsi="Times New Roman"/>
                <w:iCs/>
                <w:color w:val="000000"/>
                <w:sz w:val="26"/>
                <w:szCs w:val="26"/>
              </w:rPr>
            </w:pPr>
            <w:r>
              <w:rPr>
                <w:rFonts w:ascii="Times New Roman" w:hAnsi="Times New Roman"/>
                <w:iCs/>
                <w:color w:val="000000"/>
                <w:sz w:val="26"/>
                <w:szCs w:val="26"/>
              </w:rPr>
              <w:t>3</w:t>
            </w:r>
          </w:p>
        </w:tc>
      </w:tr>
      <w:tr w:rsidR="005A2D69" w:rsidTr="005A2D69">
        <w:tc>
          <w:tcPr>
            <w:tcW w:w="8188" w:type="dxa"/>
          </w:tcPr>
          <w:p w:rsidR="005A2D69" w:rsidRDefault="005A2D69" w:rsidP="005A2D69">
            <w:pPr>
              <w:spacing w:after="0" w:line="360" w:lineRule="auto"/>
              <w:rPr>
                <w:rFonts w:ascii="Times New Roman" w:hAnsi="Times New Roman"/>
                <w:iCs/>
                <w:color w:val="000000"/>
                <w:sz w:val="26"/>
                <w:szCs w:val="26"/>
              </w:rPr>
            </w:pPr>
            <w:r w:rsidRPr="005A2D69">
              <w:rPr>
                <w:rFonts w:ascii="Times New Roman" w:hAnsi="Times New Roman"/>
                <w:iCs/>
                <w:color w:val="000000"/>
                <w:sz w:val="26"/>
                <w:szCs w:val="26"/>
              </w:rPr>
              <w:t>1.1. Пояснительная записка</w:t>
            </w:r>
          </w:p>
        </w:tc>
        <w:tc>
          <w:tcPr>
            <w:tcW w:w="1383" w:type="dxa"/>
          </w:tcPr>
          <w:p w:rsidR="005A2D69" w:rsidRDefault="005A2D69" w:rsidP="005A2D69">
            <w:pPr>
              <w:spacing w:after="0" w:line="360" w:lineRule="auto"/>
              <w:jc w:val="right"/>
              <w:rPr>
                <w:rFonts w:ascii="Times New Roman" w:hAnsi="Times New Roman"/>
                <w:iCs/>
                <w:color w:val="000000"/>
                <w:sz w:val="26"/>
                <w:szCs w:val="26"/>
              </w:rPr>
            </w:pPr>
            <w:r>
              <w:rPr>
                <w:rFonts w:ascii="Times New Roman" w:hAnsi="Times New Roman"/>
                <w:iCs/>
                <w:color w:val="000000"/>
                <w:sz w:val="26"/>
                <w:szCs w:val="26"/>
              </w:rPr>
              <w:t>3</w:t>
            </w:r>
          </w:p>
        </w:tc>
      </w:tr>
      <w:tr w:rsidR="005A2D69" w:rsidTr="005A2D69">
        <w:tc>
          <w:tcPr>
            <w:tcW w:w="8188" w:type="dxa"/>
          </w:tcPr>
          <w:p w:rsidR="005A2D69" w:rsidRDefault="005A2D69" w:rsidP="005A2D69">
            <w:pPr>
              <w:spacing w:after="0" w:line="360" w:lineRule="auto"/>
              <w:rPr>
                <w:rFonts w:ascii="Times New Roman" w:hAnsi="Times New Roman"/>
                <w:iCs/>
                <w:color w:val="000000"/>
                <w:sz w:val="26"/>
                <w:szCs w:val="26"/>
              </w:rPr>
            </w:pPr>
            <w:r w:rsidRPr="005A2D69">
              <w:rPr>
                <w:rFonts w:ascii="Times New Roman" w:hAnsi="Times New Roman"/>
                <w:iCs/>
                <w:color w:val="000000"/>
                <w:sz w:val="26"/>
                <w:szCs w:val="26"/>
              </w:rPr>
              <w:t>1.2. Цель и задачи программы</w:t>
            </w:r>
          </w:p>
        </w:tc>
        <w:tc>
          <w:tcPr>
            <w:tcW w:w="1383" w:type="dxa"/>
          </w:tcPr>
          <w:p w:rsidR="005A2D69" w:rsidRDefault="005A2D69" w:rsidP="005A2D69">
            <w:pPr>
              <w:spacing w:after="0" w:line="360" w:lineRule="auto"/>
              <w:jc w:val="right"/>
              <w:rPr>
                <w:rFonts w:ascii="Times New Roman" w:hAnsi="Times New Roman"/>
                <w:iCs/>
                <w:color w:val="000000"/>
                <w:sz w:val="26"/>
                <w:szCs w:val="26"/>
              </w:rPr>
            </w:pPr>
            <w:r>
              <w:rPr>
                <w:rFonts w:ascii="Times New Roman" w:hAnsi="Times New Roman"/>
                <w:iCs/>
                <w:color w:val="000000"/>
                <w:sz w:val="26"/>
                <w:szCs w:val="26"/>
              </w:rPr>
              <w:t>8</w:t>
            </w:r>
          </w:p>
        </w:tc>
      </w:tr>
      <w:tr w:rsidR="005A2D69" w:rsidTr="005A2D69">
        <w:tc>
          <w:tcPr>
            <w:tcW w:w="8188" w:type="dxa"/>
          </w:tcPr>
          <w:p w:rsidR="005A2D69" w:rsidRDefault="005A2D69" w:rsidP="00B82688">
            <w:pPr>
              <w:spacing w:after="0" w:line="360" w:lineRule="auto"/>
              <w:rPr>
                <w:rFonts w:ascii="Times New Roman" w:hAnsi="Times New Roman"/>
                <w:iCs/>
                <w:color w:val="000000"/>
                <w:sz w:val="26"/>
                <w:szCs w:val="26"/>
              </w:rPr>
            </w:pPr>
            <w:r w:rsidRPr="005A2D69">
              <w:rPr>
                <w:rFonts w:ascii="Times New Roman" w:hAnsi="Times New Roman"/>
                <w:iCs/>
                <w:color w:val="000000"/>
                <w:sz w:val="26"/>
                <w:szCs w:val="26"/>
              </w:rPr>
              <w:t>1.3. Календарно-тематический план</w:t>
            </w:r>
          </w:p>
        </w:tc>
        <w:tc>
          <w:tcPr>
            <w:tcW w:w="1383" w:type="dxa"/>
          </w:tcPr>
          <w:p w:rsidR="005A2D69" w:rsidRDefault="005A2D69" w:rsidP="005A2D69">
            <w:pPr>
              <w:spacing w:after="0" w:line="360" w:lineRule="auto"/>
              <w:jc w:val="right"/>
              <w:rPr>
                <w:rFonts w:ascii="Times New Roman" w:hAnsi="Times New Roman"/>
                <w:iCs/>
                <w:color w:val="000000"/>
                <w:sz w:val="26"/>
                <w:szCs w:val="26"/>
              </w:rPr>
            </w:pPr>
            <w:r>
              <w:rPr>
                <w:rFonts w:ascii="Times New Roman" w:hAnsi="Times New Roman"/>
                <w:iCs/>
                <w:color w:val="000000"/>
                <w:sz w:val="26"/>
                <w:szCs w:val="26"/>
              </w:rPr>
              <w:t>10</w:t>
            </w:r>
          </w:p>
        </w:tc>
      </w:tr>
      <w:tr w:rsidR="005A2D69" w:rsidTr="005A2D69">
        <w:tc>
          <w:tcPr>
            <w:tcW w:w="8188" w:type="dxa"/>
          </w:tcPr>
          <w:p w:rsidR="005A2D69" w:rsidRDefault="005A2D69" w:rsidP="005A2D69">
            <w:pPr>
              <w:spacing w:after="0" w:line="360" w:lineRule="auto"/>
              <w:rPr>
                <w:rFonts w:ascii="Times New Roman" w:hAnsi="Times New Roman"/>
                <w:iCs/>
                <w:color w:val="000000"/>
                <w:sz w:val="26"/>
                <w:szCs w:val="26"/>
              </w:rPr>
            </w:pPr>
            <w:r w:rsidRPr="005A2D69">
              <w:rPr>
                <w:rFonts w:ascii="Times New Roman" w:hAnsi="Times New Roman"/>
                <w:iCs/>
                <w:color w:val="000000"/>
                <w:sz w:val="26"/>
                <w:szCs w:val="26"/>
              </w:rPr>
              <w:t>1.4. Планируемые результаты</w:t>
            </w:r>
          </w:p>
        </w:tc>
        <w:tc>
          <w:tcPr>
            <w:tcW w:w="1383" w:type="dxa"/>
          </w:tcPr>
          <w:p w:rsidR="005A2D69" w:rsidRDefault="005A2D69" w:rsidP="005A2D69">
            <w:pPr>
              <w:spacing w:after="0" w:line="360" w:lineRule="auto"/>
              <w:jc w:val="right"/>
              <w:rPr>
                <w:rFonts w:ascii="Times New Roman" w:hAnsi="Times New Roman"/>
                <w:iCs/>
                <w:color w:val="000000"/>
                <w:sz w:val="26"/>
                <w:szCs w:val="26"/>
              </w:rPr>
            </w:pPr>
            <w:r>
              <w:rPr>
                <w:rFonts w:ascii="Times New Roman" w:hAnsi="Times New Roman"/>
                <w:iCs/>
                <w:color w:val="000000"/>
                <w:sz w:val="26"/>
                <w:szCs w:val="26"/>
              </w:rPr>
              <w:t>18</w:t>
            </w:r>
          </w:p>
        </w:tc>
      </w:tr>
      <w:tr w:rsidR="005A2D69" w:rsidTr="005A2D69">
        <w:tc>
          <w:tcPr>
            <w:tcW w:w="8188" w:type="dxa"/>
          </w:tcPr>
          <w:p w:rsidR="005A2D69" w:rsidRDefault="005A2D69" w:rsidP="005A2D69">
            <w:pPr>
              <w:spacing w:after="0" w:line="360" w:lineRule="auto"/>
              <w:rPr>
                <w:rFonts w:ascii="Times New Roman" w:hAnsi="Times New Roman"/>
                <w:iCs/>
                <w:color w:val="000000"/>
                <w:sz w:val="26"/>
                <w:szCs w:val="26"/>
              </w:rPr>
            </w:pPr>
            <w:r w:rsidRPr="005A2D69">
              <w:rPr>
                <w:rFonts w:ascii="Times New Roman" w:hAnsi="Times New Roman"/>
                <w:iCs/>
                <w:color w:val="000000"/>
                <w:sz w:val="26"/>
                <w:szCs w:val="26"/>
              </w:rPr>
              <w:t>Раздел 2. «Комплекс организационно-педагогических условий»</w:t>
            </w:r>
          </w:p>
        </w:tc>
        <w:tc>
          <w:tcPr>
            <w:tcW w:w="1383" w:type="dxa"/>
          </w:tcPr>
          <w:p w:rsidR="005A2D69" w:rsidRDefault="005A2D69" w:rsidP="005A2D69">
            <w:pPr>
              <w:spacing w:after="0" w:line="360" w:lineRule="auto"/>
              <w:jc w:val="right"/>
              <w:rPr>
                <w:rFonts w:ascii="Times New Roman" w:hAnsi="Times New Roman"/>
                <w:iCs/>
                <w:color w:val="000000"/>
                <w:sz w:val="26"/>
                <w:szCs w:val="26"/>
              </w:rPr>
            </w:pPr>
            <w:r>
              <w:rPr>
                <w:rFonts w:ascii="Times New Roman" w:hAnsi="Times New Roman"/>
                <w:iCs/>
                <w:color w:val="000000"/>
                <w:sz w:val="26"/>
                <w:szCs w:val="26"/>
              </w:rPr>
              <w:t>20</w:t>
            </w:r>
          </w:p>
        </w:tc>
      </w:tr>
      <w:tr w:rsidR="005A2D69" w:rsidTr="005A2D69">
        <w:tc>
          <w:tcPr>
            <w:tcW w:w="8188" w:type="dxa"/>
          </w:tcPr>
          <w:p w:rsidR="005A2D69" w:rsidRDefault="005A2D69" w:rsidP="005A2D69">
            <w:pPr>
              <w:spacing w:after="0" w:line="360" w:lineRule="auto"/>
              <w:rPr>
                <w:rFonts w:ascii="Times New Roman" w:hAnsi="Times New Roman"/>
                <w:iCs/>
                <w:color w:val="000000"/>
                <w:sz w:val="26"/>
                <w:szCs w:val="26"/>
              </w:rPr>
            </w:pPr>
            <w:r w:rsidRPr="005A2D69">
              <w:rPr>
                <w:rFonts w:ascii="Times New Roman" w:hAnsi="Times New Roman"/>
                <w:iCs/>
                <w:color w:val="000000"/>
                <w:sz w:val="26"/>
                <w:szCs w:val="26"/>
              </w:rPr>
              <w:t>2.1. Условия реализации программы</w:t>
            </w:r>
          </w:p>
        </w:tc>
        <w:tc>
          <w:tcPr>
            <w:tcW w:w="1383" w:type="dxa"/>
          </w:tcPr>
          <w:p w:rsidR="005A2D69" w:rsidRDefault="005A2D69" w:rsidP="005A2D69">
            <w:pPr>
              <w:spacing w:after="0" w:line="360" w:lineRule="auto"/>
              <w:jc w:val="right"/>
              <w:rPr>
                <w:rFonts w:ascii="Times New Roman" w:hAnsi="Times New Roman"/>
                <w:iCs/>
                <w:color w:val="000000"/>
                <w:sz w:val="26"/>
                <w:szCs w:val="26"/>
              </w:rPr>
            </w:pPr>
            <w:r>
              <w:rPr>
                <w:rFonts w:ascii="Times New Roman" w:hAnsi="Times New Roman"/>
                <w:iCs/>
                <w:color w:val="000000"/>
                <w:sz w:val="26"/>
                <w:szCs w:val="26"/>
              </w:rPr>
              <w:t>20</w:t>
            </w:r>
          </w:p>
        </w:tc>
      </w:tr>
      <w:tr w:rsidR="005A2D69" w:rsidTr="005A2D69">
        <w:tc>
          <w:tcPr>
            <w:tcW w:w="8188" w:type="dxa"/>
          </w:tcPr>
          <w:p w:rsidR="005A2D69" w:rsidRDefault="005A2D69" w:rsidP="005A2D69">
            <w:pPr>
              <w:spacing w:after="0" w:line="360" w:lineRule="auto"/>
              <w:rPr>
                <w:rFonts w:ascii="Times New Roman" w:hAnsi="Times New Roman"/>
                <w:iCs/>
                <w:color w:val="000000"/>
                <w:sz w:val="26"/>
                <w:szCs w:val="26"/>
              </w:rPr>
            </w:pPr>
            <w:r w:rsidRPr="005A2D69">
              <w:rPr>
                <w:rFonts w:ascii="Times New Roman" w:hAnsi="Times New Roman"/>
                <w:iCs/>
                <w:color w:val="000000"/>
                <w:sz w:val="26"/>
                <w:szCs w:val="26"/>
              </w:rPr>
              <w:t>2.2. Формы аттестации</w:t>
            </w:r>
          </w:p>
        </w:tc>
        <w:tc>
          <w:tcPr>
            <w:tcW w:w="1383" w:type="dxa"/>
          </w:tcPr>
          <w:p w:rsidR="005A2D69" w:rsidRDefault="005A2D69" w:rsidP="005A2D69">
            <w:pPr>
              <w:spacing w:after="0" w:line="360" w:lineRule="auto"/>
              <w:jc w:val="right"/>
              <w:rPr>
                <w:rFonts w:ascii="Times New Roman" w:hAnsi="Times New Roman"/>
                <w:iCs/>
                <w:color w:val="000000"/>
                <w:sz w:val="26"/>
                <w:szCs w:val="26"/>
              </w:rPr>
            </w:pPr>
            <w:r>
              <w:rPr>
                <w:rFonts w:ascii="Times New Roman" w:hAnsi="Times New Roman"/>
                <w:iCs/>
                <w:color w:val="000000"/>
                <w:sz w:val="26"/>
                <w:szCs w:val="26"/>
              </w:rPr>
              <w:t>20</w:t>
            </w:r>
          </w:p>
        </w:tc>
      </w:tr>
      <w:tr w:rsidR="005A2D69" w:rsidTr="005A2D69">
        <w:tc>
          <w:tcPr>
            <w:tcW w:w="8188" w:type="dxa"/>
          </w:tcPr>
          <w:p w:rsidR="005A2D69" w:rsidRDefault="005A2D69" w:rsidP="005A2D69">
            <w:pPr>
              <w:spacing w:after="0" w:line="360" w:lineRule="auto"/>
              <w:rPr>
                <w:rFonts w:ascii="Times New Roman" w:hAnsi="Times New Roman"/>
                <w:iCs/>
                <w:color w:val="000000"/>
                <w:sz w:val="26"/>
                <w:szCs w:val="26"/>
              </w:rPr>
            </w:pPr>
            <w:r w:rsidRPr="005A2D69">
              <w:rPr>
                <w:rFonts w:ascii="Times New Roman" w:hAnsi="Times New Roman"/>
                <w:iCs/>
                <w:color w:val="000000"/>
                <w:sz w:val="26"/>
                <w:szCs w:val="26"/>
              </w:rPr>
              <w:t>2.3. Оценочные материалы</w:t>
            </w:r>
          </w:p>
        </w:tc>
        <w:tc>
          <w:tcPr>
            <w:tcW w:w="1383" w:type="dxa"/>
          </w:tcPr>
          <w:p w:rsidR="005A2D69" w:rsidRDefault="005A2D69" w:rsidP="005A2D69">
            <w:pPr>
              <w:spacing w:after="0" w:line="360" w:lineRule="auto"/>
              <w:jc w:val="right"/>
              <w:rPr>
                <w:rFonts w:ascii="Times New Roman" w:hAnsi="Times New Roman"/>
                <w:iCs/>
                <w:color w:val="000000"/>
                <w:sz w:val="26"/>
                <w:szCs w:val="26"/>
              </w:rPr>
            </w:pPr>
            <w:r>
              <w:rPr>
                <w:rFonts w:ascii="Times New Roman" w:hAnsi="Times New Roman"/>
                <w:iCs/>
                <w:color w:val="000000"/>
                <w:sz w:val="26"/>
                <w:szCs w:val="26"/>
              </w:rPr>
              <w:t>21</w:t>
            </w:r>
          </w:p>
        </w:tc>
      </w:tr>
      <w:tr w:rsidR="005A2D69" w:rsidTr="005A2D69">
        <w:tc>
          <w:tcPr>
            <w:tcW w:w="8188" w:type="dxa"/>
          </w:tcPr>
          <w:p w:rsidR="005A2D69" w:rsidRDefault="005A2D69" w:rsidP="005A2D69">
            <w:pPr>
              <w:spacing w:after="0" w:line="360" w:lineRule="auto"/>
              <w:rPr>
                <w:rFonts w:ascii="Times New Roman" w:hAnsi="Times New Roman"/>
                <w:iCs/>
                <w:color w:val="000000"/>
                <w:sz w:val="26"/>
                <w:szCs w:val="26"/>
              </w:rPr>
            </w:pPr>
            <w:r w:rsidRPr="005A2D69">
              <w:rPr>
                <w:rFonts w:ascii="Times New Roman" w:hAnsi="Times New Roman"/>
                <w:iCs/>
                <w:color w:val="000000"/>
                <w:sz w:val="26"/>
                <w:szCs w:val="26"/>
              </w:rPr>
              <w:t>2.4. Методические материалы</w:t>
            </w:r>
          </w:p>
        </w:tc>
        <w:tc>
          <w:tcPr>
            <w:tcW w:w="1383" w:type="dxa"/>
          </w:tcPr>
          <w:p w:rsidR="005A2D69" w:rsidRDefault="005A2D69" w:rsidP="005A2D69">
            <w:pPr>
              <w:spacing w:after="0" w:line="360" w:lineRule="auto"/>
              <w:jc w:val="right"/>
              <w:rPr>
                <w:rFonts w:ascii="Times New Roman" w:hAnsi="Times New Roman"/>
                <w:iCs/>
                <w:color w:val="000000"/>
                <w:sz w:val="26"/>
                <w:szCs w:val="26"/>
              </w:rPr>
            </w:pPr>
            <w:r>
              <w:rPr>
                <w:rFonts w:ascii="Times New Roman" w:hAnsi="Times New Roman"/>
                <w:iCs/>
                <w:color w:val="000000"/>
                <w:sz w:val="26"/>
                <w:szCs w:val="26"/>
              </w:rPr>
              <w:t>26</w:t>
            </w:r>
          </w:p>
        </w:tc>
      </w:tr>
      <w:tr w:rsidR="005A2D69" w:rsidTr="005A2D69">
        <w:tc>
          <w:tcPr>
            <w:tcW w:w="8188" w:type="dxa"/>
          </w:tcPr>
          <w:p w:rsidR="005A2D69" w:rsidRDefault="005A2D69" w:rsidP="005A2D69">
            <w:pPr>
              <w:spacing w:after="0" w:line="360" w:lineRule="auto"/>
              <w:rPr>
                <w:rFonts w:ascii="Times New Roman" w:hAnsi="Times New Roman"/>
                <w:iCs/>
                <w:color w:val="000000"/>
                <w:sz w:val="26"/>
                <w:szCs w:val="26"/>
              </w:rPr>
            </w:pPr>
            <w:r w:rsidRPr="005A2D69">
              <w:rPr>
                <w:rFonts w:ascii="Times New Roman" w:hAnsi="Times New Roman"/>
                <w:iCs/>
                <w:color w:val="000000"/>
                <w:sz w:val="26"/>
                <w:szCs w:val="26"/>
              </w:rPr>
              <w:t>2.5. Список литературы</w:t>
            </w:r>
          </w:p>
        </w:tc>
        <w:tc>
          <w:tcPr>
            <w:tcW w:w="1383" w:type="dxa"/>
          </w:tcPr>
          <w:p w:rsidR="005A2D69" w:rsidRDefault="005A2D69" w:rsidP="005A2D69">
            <w:pPr>
              <w:spacing w:after="0" w:line="360" w:lineRule="auto"/>
              <w:jc w:val="right"/>
              <w:rPr>
                <w:rFonts w:ascii="Times New Roman" w:hAnsi="Times New Roman"/>
                <w:iCs/>
                <w:color w:val="000000"/>
                <w:sz w:val="26"/>
                <w:szCs w:val="26"/>
              </w:rPr>
            </w:pPr>
            <w:r>
              <w:rPr>
                <w:rFonts w:ascii="Times New Roman" w:hAnsi="Times New Roman"/>
                <w:iCs/>
                <w:color w:val="000000"/>
                <w:sz w:val="26"/>
                <w:szCs w:val="26"/>
              </w:rPr>
              <w:t>28</w:t>
            </w:r>
          </w:p>
        </w:tc>
      </w:tr>
    </w:tbl>
    <w:p w:rsidR="00923340" w:rsidRDefault="00923340" w:rsidP="00923340">
      <w:pPr>
        <w:spacing w:after="0" w:line="360" w:lineRule="auto"/>
        <w:jc w:val="center"/>
        <w:rPr>
          <w:rFonts w:ascii="Times New Roman" w:hAnsi="Times New Roman"/>
          <w:b/>
          <w:sz w:val="26"/>
          <w:szCs w:val="26"/>
        </w:rPr>
      </w:pPr>
    </w:p>
    <w:p w:rsidR="00923340" w:rsidRDefault="00923340" w:rsidP="00923340">
      <w:pPr>
        <w:spacing w:after="0" w:line="360" w:lineRule="auto"/>
        <w:jc w:val="center"/>
        <w:rPr>
          <w:rFonts w:ascii="Times New Roman" w:hAnsi="Times New Roman"/>
          <w:b/>
          <w:sz w:val="26"/>
          <w:szCs w:val="26"/>
        </w:rPr>
      </w:pPr>
    </w:p>
    <w:p w:rsidR="00923340" w:rsidRDefault="00923340" w:rsidP="00923340">
      <w:pPr>
        <w:spacing w:after="0" w:line="360" w:lineRule="auto"/>
        <w:jc w:val="center"/>
        <w:rPr>
          <w:rFonts w:ascii="Times New Roman" w:hAnsi="Times New Roman"/>
          <w:b/>
          <w:sz w:val="26"/>
          <w:szCs w:val="26"/>
        </w:rPr>
      </w:pPr>
    </w:p>
    <w:p w:rsidR="00923340" w:rsidRDefault="00923340" w:rsidP="00923340">
      <w:pPr>
        <w:spacing w:after="0" w:line="360" w:lineRule="auto"/>
        <w:jc w:val="center"/>
        <w:rPr>
          <w:rFonts w:ascii="Times New Roman" w:hAnsi="Times New Roman"/>
          <w:b/>
          <w:sz w:val="26"/>
          <w:szCs w:val="26"/>
        </w:rPr>
      </w:pPr>
    </w:p>
    <w:p w:rsidR="00923340" w:rsidRDefault="00923340" w:rsidP="00923340">
      <w:pPr>
        <w:spacing w:after="0" w:line="360" w:lineRule="auto"/>
        <w:jc w:val="center"/>
        <w:rPr>
          <w:rFonts w:ascii="Times New Roman" w:hAnsi="Times New Roman"/>
          <w:b/>
          <w:sz w:val="26"/>
          <w:szCs w:val="26"/>
        </w:rPr>
      </w:pPr>
    </w:p>
    <w:p w:rsidR="00923340" w:rsidRDefault="00923340" w:rsidP="00923340">
      <w:pPr>
        <w:spacing w:after="0" w:line="360" w:lineRule="auto"/>
        <w:jc w:val="center"/>
        <w:rPr>
          <w:rFonts w:ascii="Times New Roman" w:hAnsi="Times New Roman"/>
          <w:b/>
          <w:sz w:val="26"/>
          <w:szCs w:val="26"/>
        </w:rPr>
      </w:pPr>
    </w:p>
    <w:p w:rsidR="00923340" w:rsidRDefault="00923340" w:rsidP="00923340">
      <w:pPr>
        <w:spacing w:after="0" w:line="360" w:lineRule="auto"/>
        <w:jc w:val="center"/>
        <w:rPr>
          <w:rFonts w:ascii="Times New Roman" w:hAnsi="Times New Roman"/>
          <w:b/>
          <w:sz w:val="26"/>
          <w:szCs w:val="26"/>
        </w:rPr>
      </w:pPr>
    </w:p>
    <w:p w:rsidR="00923340" w:rsidRDefault="00923340" w:rsidP="00923340">
      <w:pPr>
        <w:spacing w:after="0" w:line="360" w:lineRule="auto"/>
        <w:jc w:val="center"/>
        <w:rPr>
          <w:rFonts w:ascii="Times New Roman" w:hAnsi="Times New Roman"/>
          <w:b/>
          <w:sz w:val="26"/>
          <w:szCs w:val="26"/>
        </w:rPr>
      </w:pPr>
    </w:p>
    <w:p w:rsidR="00923340" w:rsidRDefault="00923340" w:rsidP="00923340">
      <w:pPr>
        <w:spacing w:after="0" w:line="360" w:lineRule="auto"/>
        <w:jc w:val="center"/>
        <w:rPr>
          <w:rFonts w:ascii="Times New Roman" w:hAnsi="Times New Roman"/>
          <w:b/>
          <w:sz w:val="26"/>
          <w:szCs w:val="26"/>
        </w:rPr>
      </w:pPr>
    </w:p>
    <w:p w:rsidR="00923340" w:rsidRDefault="00923340" w:rsidP="00923340">
      <w:pPr>
        <w:spacing w:after="0" w:line="360" w:lineRule="auto"/>
        <w:jc w:val="center"/>
        <w:rPr>
          <w:rFonts w:ascii="Times New Roman" w:hAnsi="Times New Roman"/>
          <w:b/>
          <w:sz w:val="26"/>
          <w:szCs w:val="26"/>
        </w:rPr>
      </w:pPr>
    </w:p>
    <w:p w:rsidR="00923340" w:rsidRDefault="00923340" w:rsidP="00923340">
      <w:pPr>
        <w:spacing w:after="0" w:line="360" w:lineRule="auto"/>
        <w:jc w:val="center"/>
        <w:rPr>
          <w:rFonts w:ascii="Times New Roman" w:hAnsi="Times New Roman"/>
          <w:b/>
          <w:sz w:val="26"/>
          <w:szCs w:val="26"/>
        </w:rPr>
      </w:pPr>
    </w:p>
    <w:p w:rsidR="00923340" w:rsidRDefault="00923340" w:rsidP="00923340">
      <w:pPr>
        <w:spacing w:after="0" w:line="360" w:lineRule="auto"/>
        <w:jc w:val="center"/>
        <w:rPr>
          <w:rFonts w:ascii="Times New Roman" w:hAnsi="Times New Roman"/>
          <w:b/>
          <w:sz w:val="26"/>
          <w:szCs w:val="26"/>
        </w:rPr>
      </w:pPr>
    </w:p>
    <w:p w:rsidR="00923340" w:rsidRDefault="00923340" w:rsidP="00923340">
      <w:pPr>
        <w:spacing w:after="0" w:line="360" w:lineRule="auto"/>
        <w:jc w:val="center"/>
        <w:rPr>
          <w:rFonts w:ascii="Times New Roman" w:hAnsi="Times New Roman"/>
          <w:b/>
          <w:sz w:val="26"/>
          <w:szCs w:val="26"/>
        </w:rPr>
      </w:pPr>
    </w:p>
    <w:p w:rsidR="00923340" w:rsidRDefault="00923340" w:rsidP="00923340">
      <w:pPr>
        <w:spacing w:after="0" w:line="360" w:lineRule="auto"/>
        <w:jc w:val="center"/>
        <w:rPr>
          <w:rFonts w:ascii="Times New Roman" w:hAnsi="Times New Roman"/>
          <w:b/>
          <w:sz w:val="26"/>
          <w:szCs w:val="26"/>
        </w:rPr>
      </w:pPr>
    </w:p>
    <w:p w:rsidR="00923340" w:rsidRDefault="00923340" w:rsidP="00923340">
      <w:pPr>
        <w:spacing w:after="0" w:line="360" w:lineRule="auto"/>
        <w:jc w:val="center"/>
        <w:rPr>
          <w:rFonts w:ascii="Times New Roman" w:hAnsi="Times New Roman"/>
          <w:b/>
          <w:sz w:val="26"/>
          <w:szCs w:val="26"/>
        </w:rPr>
      </w:pPr>
    </w:p>
    <w:p w:rsidR="00923340" w:rsidRDefault="00923340" w:rsidP="00923340">
      <w:pPr>
        <w:spacing w:after="0" w:line="360" w:lineRule="auto"/>
        <w:rPr>
          <w:rFonts w:ascii="Times New Roman" w:hAnsi="Times New Roman"/>
          <w:b/>
          <w:sz w:val="26"/>
          <w:szCs w:val="26"/>
        </w:rPr>
      </w:pPr>
    </w:p>
    <w:p w:rsidR="00B253E5" w:rsidRDefault="00B253E5" w:rsidP="00923340">
      <w:pPr>
        <w:spacing w:after="0" w:line="360" w:lineRule="auto"/>
        <w:jc w:val="center"/>
        <w:rPr>
          <w:rFonts w:ascii="Times New Roman" w:hAnsi="Times New Roman"/>
          <w:b/>
          <w:sz w:val="26"/>
          <w:szCs w:val="26"/>
        </w:rPr>
      </w:pPr>
    </w:p>
    <w:p w:rsidR="00B253E5" w:rsidRDefault="00B253E5" w:rsidP="00923340">
      <w:pPr>
        <w:spacing w:after="0" w:line="360" w:lineRule="auto"/>
        <w:jc w:val="center"/>
        <w:rPr>
          <w:rFonts w:ascii="Times New Roman" w:hAnsi="Times New Roman"/>
          <w:b/>
          <w:sz w:val="26"/>
          <w:szCs w:val="26"/>
        </w:rPr>
      </w:pPr>
    </w:p>
    <w:p w:rsidR="00B253E5" w:rsidRDefault="00B253E5" w:rsidP="00923340">
      <w:pPr>
        <w:spacing w:after="0" w:line="360" w:lineRule="auto"/>
        <w:jc w:val="center"/>
        <w:rPr>
          <w:rFonts w:ascii="Times New Roman" w:hAnsi="Times New Roman"/>
          <w:b/>
          <w:sz w:val="26"/>
          <w:szCs w:val="26"/>
        </w:rPr>
      </w:pPr>
    </w:p>
    <w:p w:rsidR="00B253E5" w:rsidRDefault="00B253E5" w:rsidP="00923340">
      <w:pPr>
        <w:spacing w:after="0" w:line="360" w:lineRule="auto"/>
        <w:jc w:val="center"/>
        <w:rPr>
          <w:rFonts w:ascii="Times New Roman" w:hAnsi="Times New Roman"/>
          <w:b/>
          <w:sz w:val="26"/>
          <w:szCs w:val="26"/>
        </w:rPr>
      </w:pPr>
    </w:p>
    <w:p w:rsidR="00923340" w:rsidRPr="00B253E5" w:rsidRDefault="00923340" w:rsidP="005A2D69">
      <w:pPr>
        <w:spacing w:after="0" w:line="360" w:lineRule="auto"/>
        <w:jc w:val="center"/>
        <w:rPr>
          <w:rFonts w:ascii="Times New Roman" w:hAnsi="Times New Roman"/>
          <w:b/>
          <w:sz w:val="26"/>
          <w:szCs w:val="26"/>
        </w:rPr>
      </w:pPr>
      <w:r w:rsidRPr="00B253E5">
        <w:rPr>
          <w:rFonts w:ascii="Times New Roman" w:hAnsi="Times New Roman"/>
          <w:b/>
          <w:sz w:val="26"/>
          <w:szCs w:val="26"/>
        </w:rPr>
        <w:lastRenderedPageBreak/>
        <w:t>Раздел 1. «Комплекс основных характеристик программы»</w:t>
      </w:r>
    </w:p>
    <w:p w:rsidR="00923340" w:rsidRPr="00B253E5" w:rsidRDefault="00923340" w:rsidP="005A2D69">
      <w:pPr>
        <w:spacing w:after="0" w:line="360" w:lineRule="auto"/>
        <w:jc w:val="center"/>
        <w:rPr>
          <w:rFonts w:ascii="Times New Roman" w:hAnsi="Times New Roman"/>
          <w:b/>
          <w:sz w:val="26"/>
          <w:szCs w:val="26"/>
        </w:rPr>
      </w:pPr>
      <w:r w:rsidRPr="00B253E5">
        <w:rPr>
          <w:rFonts w:ascii="Times New Roman" w:hAnsi="Times New Roman"/>
          <w:b/>
          <w:sz w:val="26"/>
          <w:szCs w:val="26"/>
        </w:rPr>
        <w:t>1.1. Пояснительная записка</w:t>
      </w:r>
    </w:p>
    <w:p w:rsidR="00923340" w:rsidRPr="00B253E5" w:rsidRDefault="00923340" w:rsidP="005A2D69">
      <w:pPr>
        <w:spacing w:after="0" w:line="360" w:lineRule="auto"/>
        <w:ind w:firstLine="360"/>
        <w:jc w:val="both"/>
        <w:rPr>
          <w:rFonts w:ascii="Times New Roman" w:hAnsi="Times New Roman"/>
          <w:sz w:val="26"/>
          <w:szCs w:val="26"/>
        </w:rPr>
      </w:pPr>
      <w:r w:rsidRPr="00B253E5">
        <w:rPr>
          <w:rFonts w:ascii="Times New Roman" w:hAnsi="Times New Roman"/>
          <w:sz w:val="26"/>
          <w:szCs w:val="26"/>
        </w:rPr>
        <w:t>Разработка дополнительной общеобразовательной общеразвивающей программы осуществлялась в соответствии с нормативно-правовыми документами:</w:t>
      </w:r>
    </w:p>
    <w:p w:rsidR="00923340" w:rsidRPr="00B253E5" w:rsidRDefault="00923340" w:rsidP="005A2D69">
      <w:pPr>
        <w:numPr>
          <w:ilvl w:val="0"/>
          <w:numId w:val="6"/>
        </w:numPr>
        <w:spacing w:after="0" w:line="360" w:lineRule="auto"/>
        <w:ind w:left="0" w:firstLine="709"/>
        <w:jc w:val="both"/>
        <w:rPr>
          <w:rFonts w:ascii="Times New Roman" w:hAnsi="Times New Roman"/>
          <w:sz w:val="26"/>
          <w:szCs w:val="26"/>
        </w:rPr>
      </w:pPr>
      <w:r w:rsidRPr="00B253E5">
        <w:rPr>
          <w:rFonts w:ascii="Times New Roman" w:hAnsi="Times New Roman"/>
          <w:sz w:val="26"/>
          <w:szCs w:val="26"/>
        </w:rPr>
        <w:t>Конвенция о правах ребенка (резолюция 44/25 Генеральной Ассамблеи ООН от 20.11.1989г.);</w:t>
      </w:r>
    </w:p>
    <w:p w:rsidR="00923340" w:rsidRPr="00B253E5" w:rsidRDefault="00923340" w:rsidP="005A2D69">
      <w:pPr>
        <w:numPr>
          <w:ilvl w:val="0"/>
          <w:numId w:val="6"/>
        </w:numPr>
        <w:spacing w:after="0" w:line="360" w:lineRule="auto"/>
        <w:ind w:left="0" w:firstLine="709"/>
        <w:jc w:val="both"/>
        <w:rPr>
          <w:rFonts w:ascii="Times New Roman" w:hAnsi="Times New Roman"/>
          <w:sz w:val="26"/>
          <w:szCs w:val="26"/>
        </w:rPr>
      </w:pPr>
      <w:r w:rsidRPr="00B253E5">
        <w:rPr>
          <w:rFonts w:ascii="Times New Roman" w:hAnsi="Times New Roman"/>
          <w:sz w:val="26"/>
          <w:szCs w:val="26"/>
        </w:rPr>
        <w:t>Федеральный закон от 29.12.2012г. № 273 – ФЗ «Об образовании в Российской Федерации»;</w:t>
      </w:r>
    </w:p>
    <w:p w:rsidR="00923340" w:rsidRPr="00B253E5" w:rsidRDefault="00923340" w:rsidP="005A2D69">
      <w:pPr>
        <w:numPr>
          <w:ilvl w:val="0"/>
          <w:numId w:val="6"/>
        </w:numPr>
        <w:spacing w:after="0" w:line="360" w:lineRule="auto"/>
        <w:ind w:left="0" w:firstLine="709"/>
        <w:jc w:val="both"/>
        <w:rPr>
          <w:rFonts w:ascii="Times New Roman" w:hAnsi="Times New Roman"/>
          <w:sz w:val="26"/>
          <w:szCs w:val="26"/>
        </w:rPr>
      </w:pPr>
      <w:r w:rsidRPr="00B253E5">
        <w:rPr>
          <w:rFonts w:ascii="Times New Roman" w:hAnsi="Times New Roman"/>
          <w:sz w:val="26"/>
          <w:szCs w:val="26"/>
        </w:rPr>
        <w:t>Федеральный закон Российской Федерации от 27.12.91 г. № 2124-1 (ред. от 29.07.2017г.) «О средствах массовой информации»;</w:t>
      </w:r>
    </w:p>
    <w:p w:rsidR="00923340" w:rsidRPr="00B253E5" w:rsidRDefault="00923340" w:rsidP="005A2D69">
      <w:pPr>
        <w:numPr>
          <w:ilvl w:val="0"/>
          <w:numId w:val="6"/>
        </w:numPr>
        <w:spacing w:after="0" w:line="360" w:lineRule="auto"/>
        <w:ind w:left="0" w:firstLine="709"/>
        <w:jc w:val="both"/>
        <w:rPr>
          <w:rFonts w:ascii="Times New Roman" w:hAnsi="Times New Roman"/>
          <w:sz w:val="26"/>
          <w:szCs w:val="26"/>
        </w:rPr>
      </w:pPr>
      <w:r w:rsidRPr="00B253E5">
        <w:rPr>
          <w:rFonts w:ascii="Times New Roman" w:hAnsi="Times New Roman"/>
          <w:sz w:val="26"/>
          <w:szCs w:val="26"/>
        </w:rPr>
        <w:t>Федеральный проект «Успех каждого ребенка», утвержденный президиумом Совета при Президенте РФ по стратегическому развитию и национальным проектам, протокол от 24.12.2018г. №16;</w:t>
      </w:r>
    </w:p>
    <w:p w:rsidR="00923340" w:rsidRPr="00B253E5" w:rsidRDefault="00923340" w:rsidP="005A2D69">
      <w:pPr>
        <w:numPr>
          <w:ilvl w:val="0"/>
          <w:numId w:val="6"/>
        </w:numPr>
        <w:spacing w:after="0" w:line="360" w:lineRule="auto"/>
        <w:ind w:left="0" w:firstLine="709"/>
        <w:jc w:val="both"/>
        <w:rPr>
          <w:rFonts w:ascii="Times New Roman" w:hAnsi="Times New Roman"/>
          <w:sz w:val="26"/>
          <w:szCs w:val="26"/>
        </w:rPr>
      </w:pPr>
      <w:r w:rsidRPr="00B253E5">
        <w:rPr>
          <w:rFonts w:ascii="Times New Roman" w:hAnsi="Times New Roman"/>
          <w:sz w:val="26"/>
          <w:szCs w:val="26"/>
        </w:rPr>
        <w:t>Указы Президента Российской Федерации от 21 июня 2020 года № 474 «О приоритетных целях развития Российской Федерации на период до 2030 года» и от 30 декабря 2021 г. № 745 «О проведении в Российской Федерации Года культурного наследия народов России».</w:t>
      </w:r>
    </w:p>
    <w:p w:rsidR="00923340" w:rsidRPr="00B253E5" w:rsidRDefault="00923340" w:rsidP="005A2D69">
      <w:pPr>
        <w:numPr>
          <w:ilvl w:val="0"/>
          <w:numId w:val="6"/>
        </w:numPr>
        <w:spacing w:after="0" w:line="360" w:lineRule="auto"/>
        <w:ind w:left="0" w:firstLine="709"/>
        <w:jc w:val="both"/>
        <w:rPr>
          <w:rFonts w:ascii="Times New Roman" w:hAnsi="Times New Roman"/>
          <w:sz w:val="26"/>
          <w:szCs w:val="26"/>
        </w:rPr>
      </w:pPr>
      <w:r w:rsidRPr="00B253E5">
        <w:rPr>
          <w:rFonts w:ascii="Times New Roman" w:hAnsi="Times New Roman"/>
          <w:sz w:val="26"/>
          <w:szCs w:val="26"/>
        </w:rPr>
        <w:t>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923340" w:rsidRPr="00B253E5" w:rsidRDefault="00923340" w:rsidP="005A2D69">
      <w:pPr>
        <w:numPr>
          <w:ilvl w:val="0"/>
          <w:numId w:val="6"/>
        </w:numPr>
        <w:spacing w:after="0" w:line="360" w:lineRule="auto"/>
        <w:ind w:left="0" w:firstLine="709"/>
        <w:jc w:val="both"/>
        <w:rPr>
          <w:rFonts w:ascii="Times New Roman" w:hAnsi="Times New Roman"/>
          <w:sz w:val="26"/>
          <w:szCs w:val="26"/>
        </w:rPr>
      </w:pPr>
      <w:r w:rsidRPr="00B253E5">
        <w:rPr>
          <w:rFonts w:ascii="Times New Roman" w:hAnsi="Times New Roman"/>
          <w:sz w:val="26"/>
          <w:szCs w:val="26"/>
        </w:rPr>
        <w:t>Стратегия научно-технического развития Российской Федерации</w:t>
      </w:r>
    </w:p>
    <w:p w:rsidR="00923340" w:rsidRPr="00B253E5" w:rsidRDefault="00923340" w:rsidP="005A2D69">
      <w:pPr>
        <w:numPr>
          <w:ilvl w:val="0"/>
          <w:numId w:val="6"/>
        </w:numPr>
        <w:spacing w:after="0" w:line="360" w:lineRule="auto"/>
        <w:ind w:left="0" w:firstLine="709"/>
        <w:jc w:val="both"/>
        <w:rPr>
          <w:rFonts w:ascii="Times New Roman" w:hAnsi="Times New Roman"/>
          <w:sz w:val="26"/>
          <w:szCs w:val="26"/>
        </w:rPr>
      </w:pPr>
      <w:r w:rsidRPr="00B253E5">
        <w:rPr>
          <w:rFonts w:ascii="Times New Roman" w:hAnsi="Times New Roman"/>
          <w:sz w:val="26"/>
          <w:szCs w:val="26"/>
        </w:rPr>
        <w:t>Паспорт национального проекта «Образование»</w:t>
      </w:r>
    </w:p>
    <w:p w:rsidR="00923340" w:rsidRPr="00B253E5" w:rsidRDefault="00923340" w:rsidP="005A2D69">
      <w:pPr>
        <w:numPr>
          <w:ilvl w:val="0"/>
          <w:numId w:val="6"/>
        </w:numPr>
        <w:spacing w:after="0" w:line="360" w:lineRule="auto"/>
        <w:ind w:left="0" w:firstLine="709"/>
        <w:jc w:val="both"/>
        <w:rPr>
          <w:rFonts w:ascii="Times New Roman" w:hAnsi="Times New Roman"/>
          <w:sz w:val="26"/>
          <w:szCs w:val="26"/>
        </w:rPr>
      </w:pPr>
      <w:r w:rsidRPr="00B253E5">
        <w:rPr>
          <w:rFonts w:ascii="Times New Roman" w:hAnsi="Times New Roman"/>
          <w:sz w:val="26"/>
          <w:szCs w:val="26"/>
        </w:rPr>
        <w:t>Приказ Министерства просвещения Российской Федерации от 3 сентября 2019 года № 467 «Об утверждении Целевой модели развития региональных систем дополнительного образования детей»</w:t>
      </w:r>
    </w:p>
    <w:p w:rsidR="00923340" w:rsidRPr="00B253E5" w:rsidRDefault="00923340" w:rsidP="005A2D69">
      <w:pPr>
        <w:numPr>
          <w:ilvl w:val="0"/>
          <w:numId w:val="6"/>
        </w:numPr>
        <w:spacing w:after="0" w:line="360" w:lineRule="auto"/>
        <w:ind w:left="0" w:firstLine="709"/>
        <w:jc w:val="both"/>
        <w:rPr>
          <w:rFonts w:ascii="Times New Roman" w:hAnsi="Times New Roman"/>
          <w:sz w:val="26"/>
          <w:szCs w:val="26"/>
        </w:rPr>
      </w:pPr>
      <w:r w:rsidRPr="00B253E5">
        <w:rPr>
          <w:rFonts w:ascii="Times New Roman" w:hAnsi="Times New Roman"/>
          <w:sz w:val="26"/>
          <w:szCs w:val="26"/>
        </w:rPr>
        <w:t>Постановление Главного государственного санитарного врача РФ от 28.09.2020г. № 28 «Об утверждении СанПиН 2.4.3648-20 «Санитарно-эпидемиологические требования к организациям воспитания и обучения, отдыха и оздоровления детей и молодежи»;</w:t>
      </w:r>
    </w:p>
    <w:p w:rsidR="00923340" w:rsidRPr="00B253E5" w:rsidRDefault="00923340" w:rsidP="005A2D69">
      <w:pPr>
        <w:numPr>
          <w:ilvl w:val="0"/>
          <w:numId w:val="6"/>
        </w:numPr>
        <w:spacing w:after="0" w:line="360" w:lineRule="auto"/>
        <w:ind w:left="0" w:firstLine="709"/>
        <w:jc w:val="both"/>
        <w:rPr>
          <w:rFonts w:ascii="Times New Roman" w:hAnsi="Times New Roman"/>
          <w:sz w:val="26"/>
          <w:szCs w:val="26"/>
        </w:rPr>
      </w:pPr>
      <w:r w:rsidRPr="00B253E5">
        <w:rPr>
          <w:rFonts w:ascii="Times New Roman" w:hAnsi="Times New Roman"/>
          <w:sz w:val="26"/>
          <w:szCs w:val="26"/>
        </w:rPr>
        <w:t xml:space="preserve">Приказ Министерства просвещения Российской Федерации от 09.11.2018г. №196 «Об утверждении порядка организации и осуществления </w:t>
      </w:r>
      <w:r w:rsidRPr="00B253E5">
        <w:rPr>
          <w:rFonts w:ascii="Times New Roman" w:hAnsi="Times New Roman"/>
          <w:sz w:val="26"/>
          <w:szCs w:val="26"/>
        </w:rPr>
        <w:lastRenderedPageBreak/>
        <w:t>образовательной деятельности по дополнительным общеобразовательным программам»;</w:t>
      </w:r>
    </w:p>
    <w:p w:rsidR="00923340" w:rsidRPr="00B253E5" w:rsidRDefault="00923340" w:rsidP="00F27E41">
      <w:pPr>
        <w:numPr>
          <w:ilvl w:val="0"/>
          <w:numId w:val="6"/>
        </w:numPr>
        <w:spacing w:after="0" w:line="360" w:lineRule="auto"/>
        <w:ind w:left="0" w:firstLine="709"/>
        <w:jc w:val="both"/>
        <w:rPr>
          <w:rFonts w:ascii="Times New Roman" w:hAnsi="Times New Roman"/>
          <w:sz w:val="26"/>
          <w:szCs w:val="26"/>
        </w:rPr>
      </w:pPr>
      <w:r w:rsidRPr="00B253E5">
        <w:rPr>
          <w:rFonts w:ascii="Times New Roman" w:hAnsi="Times New Roman"/>
          <w:sz w:val="26"/>
          <w:szCs w:val="26"/>
        </w:rPr>
        <w:t>Концепция развития дополнительного образования детей, утвержденная распоряжением Правительства РФ от 04.09.2014г. №1726-р (с ред. от 30.03.2020г.);</w:t>
      </w:r>
    </w:p>
    <w:p w:rsidR="00923340" w:rsidRPr="00B253E5" w:rsidRDefault="00923340" w:rsidP="00F27E41">
      <w:pPr>
        <w:numPr>
          <w:ilvl w:val="0"/>
          <w:numId w:val="6"/>
        </w:numPr>
        <w:spacing w:after="0" w:line="360" w:lineRule="auto"/>
        <w:ind w:left="0" w:firstLine="709"/>
        <w:jc w:val="both"/>
        <w:rPr>
          <w:rFonts w:ascii="Times New Roman" w:hAnsi="Times New Roman"/>
          <w:sz w:val="26"/>
          <w:szCs w:val="26"/>
        </w:rPr>
      </w:pPr>
      <w:r w:rsidRPr="00B253E5">
        <w:rPr>
          <w:rFonts w:ascii="Times New Roman" w:hAnsi="Times New Roman"/>
          <w:sz w:val="26"/>
          <w:szCs w:val="26"/>
        </w:rPr>
        <w:t>Стратегия развития воспитания в РФ на период до 2025 года, утвержденная Распоряжением Правительства РФ от 29 мая 2015 г. № 996-р;</w:t>
      </w:r>
    </w:p>
    <w:p w:rsidR="00923340" w:rsidRPr="00B253E5" w:rsidRDefault="00923340" w:rsidP="00F27E41">
      <w:pPr>
        <w:numPr>
          <w:ilvl w:val="0"/>
          <w:numId w:val="6"/>
        </w:numPr>
        <w:spacing w:after="0" w:line="360" w:lineRule="auto"/>
        <w:ind w:left="0" w:firstLine="709"/>
        <w:jc w:val="both"/>
        <w:rPr>
          <w:rFonts w:ascii="Times New Roman" w:hAnsi="Times New Roman"/>
          <w:sz w:val="26"/>
          <w:szCs w:val="26"/>
        </w:rPr>
      </w:pPr>
      <w:r w:rsidRPr="00B253E5">
        <w:rPr>
          <w:rFonts w:ascii="Times New Roman" w:hAnsi="Times New Roman"/>
          <w:sz w:val="26"/>
          <w:szCs w:val="26"/>
        </w:rPr>
        <w:t>Письмо Министерства образования и науки Российской Федерации от 18.11.2015г. №09-3242 «О направлении рекомендаций» (вместе с Методическими рекомендациями по проектированию дополнительных общеразвивающих программ);</w:t>
      </w:r>
    </w:p>
    <w:p w:rsidR="00F27E41" w:rsidRPr="00F27E41" w:rsidRDefault="00923340" w:rsidP="00F27E41">
      <w:pPr>
        <w:numPr>
          <w:ilvl w:val="0"/>
          <w:numId w:val="9"/>
        </w:numPr>
        <w:spacing w:after="0" w:line="360" w:lineRule="auto"/>
        <w:ind w:left="0" w:firstLine="709"/>
        <w:jc w:val="both"/>
        <w:rPr>
          <w:rFonts w:ascii="Times New Roman" w:hAnsi="Times New Roman"/>
          <w:b/>
          <w:sz w:val="26"/>
          <w:szCs w:val="26"/>
        </w:rPr>
      </w:pPr>
      <w:r w:rsidRPr="00B253E5">
        <w:rPr>
          <w:rFonts w:ascii="Times New Roman" w:hAnsi="Times New Roman"/>
          <w:sz w:val="26"/>
          <w:szCs w:val="26"/>
        </w:rPr>
        <w:t xml:space="preserve">локальные акты учреждения. </w:t>
      </w:r>
    </w:p>
    <w:p w:rsidR="00F27E41" w:rsidRPr="00F27E41" w:rsidRDefault="00923340" w:rsidP="00F27E41">
      <w:pPr>
        <w:numPr>
          <w:ilvl w:val="0"/>
          <w:numId w:val="9"/>
        </w:numPr>
        <w:spacing w:after="0" w:line="360" w:lineRule="auto"/>
        <w:ind w:left="0" w:firstLine="709"/>
        <w:jc w:val="both"/>
        <w:rPr>
          <w:rFonts w:ascii="Times New Roman" w:hAnsi="Times New Roman"/>
          <w:b/>
          <w:sz w:val="26"/>
          <w:szCs w:val="26"/>
        </w:rPr>
      </w:pPr>
      <w:r w:rsidRPr="00B253E5">
        <w:rPr>
          <w:rFonts w:ascii="Times New Roman" w:hAnsi="Times New Roman"/>
          <w:sz w:val="26"/>
          <w:szCs w:val="26"/>
        </w:rPr>
        <w:t>Данная программа дополнительного образования относится к программам социально-гуманитарной направленности. Уровень освоения содержания образования – базовый.</w:t>
      </w:r>
    </w:p>
    <w:p w:rsidR="00F27E41" w:rsidRDefault="00D5082F" w:rsidP="00B253E5">
      <w:pPr>
        <w:spacing w:after="0" w:line="360" w:lineRule="auto"/>
        <w:ind w:firstLine="547"/>
        <w:rPr>
          <w:rFonts w:ascii="Times New Roman" w:hAnsi="Times New Roman"/>
          <w:b/>
          <w:sz w:val="26"/>
          <w:szCs w:val="26"/>
        </w:rPr>
      </w:pPr>
      <w:r w:rsidRPr="00B253E5">
        <w:rPr>
          <w:rFonts w:ascii="Times New Roman" w:hAnsi="Times New Roman"/>
          <w:b/>
          <w:sz w:val="26"/>
          <w:szCs w:val="26"/>
        </w:rPr>
        <w:t>Актуальность программы</w:t>
      </w:r>
    </w:p>
    <w:p w:rsidR="00D5082F" w:rsidRPr="00B253E5" w:rsidRDefault="00F27E41" w:rsidP="00F27E41">
      <w:pPr>
        <w:spacing w:after="0" w:line="360" w:lineRule="auto"/>
        <w:ind w:firstLine="547"/>
        <w:jc w:val="both"/>
        <w:rPr>
          <w:rFonts w:ascii="Times New Roman" w:hAnsi="Times New Roman"/>
          <w:b/>
          <w:sz w:val="26"/>
          <w:szCs w:val="26"/>
        </w:rPr>
      </w:pPr>
      <w:r>
        <w:rPr>
          <w:rFonts w:ascii="Times New Roman" w:hAnsi="Times New Roman"/>
          <w:color w:val="000000"/>
          <w:sz w:val="26"/>
          <w:szCs w:val="26"/>
        </w:rPr>
        <w:t xml:space="preserve">Актуальность курса </w:t>
      </w:r>
      <w:r w:rsidR="0044748B" w:rsidRPr="00B253E5">
        <w:rPr>
          <w:rFonts w:ascii="Times New Roman" w:hAnsi="Times New Roman"/>
          <w:color w:val="000000"/>
          <w:sz w:val="26"/>
          <w:szCs w:val="26"/>
        </w:rPr>
        <w:t xml:space="preserve">связана с личностным становлением школьников, овладением речевой и письменной культуры. </w:t>
      </w:r>
    </w:p>
    <w:p w:rsidR="00F27E41" w:rsidRDefault="00E92603" w:rsidP="00F27E41">
      <w:pPr>
        <w:spacing w:after="0" w:line="360" w:lineRule="auto"/>
        <w:ind w:firstLine="708"/>
        <w:jc w:val="both"/>
        <w:rPr>
          <w:rFonts w:ascii="Times New Roman" w:hAnsi="Times New Roman"/>
          <w:b/>
          <w:color w:val="000000"/>
          <w:sz w:val="26"/>
          <w:szCs w:val="26"/>
        </w:rPr>
      </w:pPr>
      <w:r w:rsidRPr="00B253E5">
        <w:rPr>
          <w:rFonts w:ascii="Times New Roman" w:hAnsi="Times New Roman"/>
          <w:sz w:val="26"/>
          <w:szCs w:val="26"/>
        </w:rPr>
        <w:t>В условиях гуманизации общества на первый план закономерно выходит человек со всеми его стремлениями, желанием самореализоваться, ощутить себя полноценным гражданином своей страны. Особенно важно это учитывать при формировании личности ребенка, внимание к которому как полноправному гражданину в обществе достаточно с</w:t>
      </w:r>
      <w:r w:rsidR="00D5082F" w:rsidRPr="00B253E5">
        <w:rPr>
          <w:rFonts w:ascii="Times New Roman" w:hAnsi="Times New Roman"/>
          <w:sz w:val="26"/>
          <w:szCs w:val="26"/>
        </w:rPr>
        <w:t xml:space="preserve">нижено. Одним из важных средств </w:t>
      </w:r>
      <w:r w:rsidRPr="00B253E5">
        <w:rPr>
          <w:rFonts w:ascii="Times New Roman" w:hAnsi="Times New Roman"/>
          <w:sz w:val="26"/>
          <w:szCs w:val="26"/>
        </w:rPr>
        <w:t xml:space="preserve">для самоутверждения юной личности является предоставление возможности конкретному ребенку свободно высказываться, утверждать свои взгляды, отстаивать свои интересы, обращаться к общественному мнению. Назрела необходимость расширять жизненный опыт школьников, вовлекать их в соответствующую их интересам среду, развивать общий творческий потенциал. Необходимо одновременно помогать подросткам в анализе и понимании устного и печатного слова, содействовать тому, чтобы они сами могли рассказать о происходящих событиях, высказаться о своём социальном, политическом </w:t>
      </w:r>
      <w:r w:rsidRPr="00B253E5">
        <w:rPr>
          <w:rFonts w:ascii="Times New Roman" w:hAnsi="Times New Roman"/>
          <w:sz w:val="26"/>
          <w:szCs w:val="26"/>
        </w:rPr>
        <w:lastRenderedPageBreak/>
        <w:t>окружении.</w:t>
      </w:r>
      <w:r w:rsidR="00D22177" w:rsidRPr="00B253E5">
        <w:rPr>
          <w:rFonts w:ascii="Times New Roman" w:hAnsi="Times New Roman"/>
          <w:sz w:val="26"/>
          <w:szCs w:val="26"/>
        </w:rPr>
        <w:br/>
      </w:r>
      <w:r w:rsidR="00D22177" w:rsidRPr="00B253E5">
        <w:rPr>
          <w:rFonts w:ascii="Times New Roman" w:hAnsi="Times New Roman"/>
          <w:b/>
          <w:color w:val="000000"/>
          <w:sz w:val="26"/>
          <w:szCs w:val="26"/>
        </w:rPr>
        <w:t>Особенность</w:t>
      </w:r>
      <w:r w:rsidR="00D5082F" w:rsidRPr="00B253E5">
        <w:rPr>
          <w:rFonts w:ascii="Times New Roman" w:hAnsi="Times New Roman"/>
          <w:b/>
          <w:color w:val="000000"/>
          <w:sz w:val="26"/>
          <w:szCs w:val="26"/>
        </w:rPr>
        <w:t xml:space="preserve"> программы</w:t>
      </w:r>
    </w:p>
    <w:p w:rsidR="00E92603" w:rsidRPr="00B253E5" w:rsidRDefault="00F27E41" w:rsidP="00F27E41">
      <w:pPr>
        <w:spacing w:after="0" w:line="360" w:lineRule="auto"/>
        <w:ind w:firstLine="708"/>
        <w:jc w:val="both"/>
        <w:rPr>
          <w:rFonts w:ascii="Times New Roman" w:hAnsi="Times New Roman"/>
          <w:color w:val="000000"/>
          <w:sz w:val="26"/>
          <w:szCs w:val="26"/>
        </w:rPr>
      </w:pPr>
      <w:r>
        <w:rPr>
          <w:rFonts w:ascii="Times New Roman" w:hAnsi="Times New Roman"/>
          <w:color w:val="000000"/>
          <w:sz w:val="26"/>
          <w:szCs w:val="26"/>
        </w:rPr>
        <w:t>В</w:t>
      </w:r>
      <w:r w:rsidR="00E92603" w:rsidRPr="00B253E5">
        <w:rPr>
          <w:rFonts w:ascii="Times New Roman" w:hAnsi="Times New Roman"/>
          <w:color w:val="000000"/>
          <w:sz w:val="26"/>
          <w:szCs w:val="26"/>
        </w:rPr>
        <w:t xml:space="preserve"> воспитании и образовании школьников особую роль играют средства массовой информации. Они не только становятся для ребят «окном в мир», но и серьезно воздействуют на их жизненные идеалы и ценности; как источник социальной информации они определяют, формируют не только видение мира и восприятие других людей, но и отношение к обществу.</w:t>
      </w:r>
    </w:p>
    <w:p w:rsidR="00E92603" w:rsidRPr="00B253E5" w:rsidRDefault="00E92603" w:rsidP="00B253E5">
      <w:pPr>
        <w:spacing w:after="0" w:line="360" w:lineRule="auto"/>
        <w:ind w:firstLine="547"/>
        <w:rPr>
          <w:rFonts w:ascii="Times New Roman" w:hAnsi="Times New Roman"/>
          <w:color w:val="000000"/>
          <w:sz w:val="26"/>
          <w:szCs w:val="26"/>
        </w:rPr>
      </w:pPr>
      <w:r w:rsidRPr="00B253E5">
        <w:rPr>
          <w:rFonts w:ascii="Times New Roman" w:hAnsi="Times New Roman"/>
          <w:color w:val="000000"/>
          <w:sz w:val="26"/>
          <w:szCs w:val="26"/>
        </w:rPr>
        <w:t>Журналистика – это творческая, литературно-публицистическая деятельность, направленная на сбор, переработку и правку информации, а также на грамотное ее распространение. Детская журналистская деятельность является мощным факторам социального развития подрастающего поколения.</w:t>
      </w:r>
    </w:p>
    <w:p w:rsidR="00E92603" w:rsidRPr="00B253E5" w:rsidRDefault="00E92603" w:rsidP="00F27E41">
      <w:pPr>
        <w:spacing w:after="0" w:line="360" w:lineRule="auto"/>
        <w:ind w:firstLine="547"/>
        <w:jc w:val="both"/>
        <w:rPr>
          <w:rFonts w:ascii="Times New Roman" w:hAnsi="Times New Roman"/>
          <w:color w:val="000000"/>
          <w:sz w:val="26"/>
          <w:szCs w:val="26"/>
        </w:rPr>
      </w:pPr>
      <w:r w:rsidRPr="00B253E5">
        <w:rPr>
          <w:rFonts w:ascii="Times New Roman" w:hAnsi="Times New Roman"/>
          <w:color w:val="000000"/>
          <w:sz w:val="26"/>
          <w:szCs w:val="26"/>
        </w:rPr>
        <w:t>Владение основами журналистики, умение работать с информацией и общаться с людьми - навык, необходимый не только работникам средств массовой информации, но и любому цивилизованному человеку, который хочет добиться успеха.</w:t>
      </w:r>
    </w:p>
    <w:p w:rsidR="00E92603" w:rsidRPr="00B253E5" w:rsidRDefault="00E92603" w:rsidP="00F27E41">
      <w:pPr>
        <w:spacing w:after="0" w:line="360" w:lineRule="auto"/>
        <w:ind w:firstLine="547"/>
        <w:jc w:val="both"/>
        <w:rPr>
          <w:rFonts w:ascii="Times New Roman" w:hAnsi="Times New Roman"/>
          <w:color w:val="000000"/>
          <w:sz w:val="26"/>
          <w:szCs w:val="26"/>
        </w:rPr>
      </w:pPr>
      <w:r w:rsidRPr="00B253E5">
        <w:rPr>
          <w:rFonts w:ascii="Times New Roman" w:hAnsi="Times New Roman"/>
          <w:color w:val="000000"/>
          <w:sz w:val="26"/>
          <w:szCs w:val="26"/>
        </w:rPr>
        <w:t xml:space="preserve">Введение данного курса обусловлено тем, то определенный круг учащихся стремится развить в себе умения грамотной речи, способности излагать мысли на письме. </w:t>
      </w:r>
    </w:p>
    <w:p w:rsidR="00E92603" w:rsidRPr="00B253E5" w:rsidRDefault="00E92603" w:rsidP="00F27E41">
      <w:pPr>
        <w:spacing w:after="0" w:line="360" w:lineRule="auto"/>
        <w:ind w:firstLine="547"/>
        <w:jc w:val="both"/>
        <w:rPr>
          <w:rFonts w:ascii="Times New Roman" w:hAnsi="Times New Roman"/>
          <w:color w:val="000000"/>
          <w:sz w:val="26"/>
          <w:szCs w:val="26"/>
        </w:rPr>
      </w:pPr>
      <w:r w:rsidRPr="00B253E5">
        <w:rPr>
          <w:rFonts w:ascii="Times New Roman" w:hAnsi="Times New Roman"/>
          <w:color w:val="000000"/>
          <w:sz w:val="26"/>
          <w:szCs w:val="26"/>
        </w:rPr>
        <w:t>Занятия по данной программе предполагают личностно-ориентированный подход, который учитывает личностные особенности учащихся и учит их свободно и творчески мыслить. Занятия направлены на развитие и становление личности обучающегося, его самореализацию и свободное самовыражение, раскрытие литературного таланта, способствуют экспериментальному поиску, развитии фантазии, нестандартного мышления и способности мыслить гибко и четко, реализации потребности в коллективном творчестве. Занятия по программе воспитывают чувство ответственности, укрепляют связи с ближним окружением, способствуют укреплению нравственной позиции школьников.</w:t>
      </w:r>
    </w:p>
    <w:p w:rsidR="00F27E41" w:rsidRDefault="00D22177" w:rsidP="00F27E41">
      <w:pPr>
        <w:pStyle w:val="Default"/>
        <w:spacing w:line="360" w:lineRule="auto"/>
        <w:ind w:firstLine="547"/>
        <w:rPr>
          <w:b/>
          <w:bCs/>
          <w:sz w:val="26"/>
          <w:szCs w:val="26"/>
        </w:rPr>
      </w:pPr>
      <w:r w:rsidRPr="00B253E5">
        <w:rPr>
          <w:b/>
          <w:bCs/>
          <w:sz w:val="26"/>
          <w:szCs w:val="26"/>
        </w:rPr>
        <w:t>Адресат программы</w:t>
      </w:r>
    </w:p>
    <w:p w:rsidR="00F27E41" w:rsidRDefault="00D22177" w:rsidP="00F27E41">
      <w:pPr>
        <w:pStyle w:val="Default"/>
        <w:spacing w:line="360" w:lineRule="auto"/>
        <w:ind w:left="547" w:firstLine="161"/>
        <w:rPr>
          <w:sz w:val="26"/>
          <w:szCs w:val="26"/>
        </w:rPr>
      </w:pPr>
      <w:r w:rsidRPr="00B253E5">
        <w:rPr>
          <w:sz w:val="26"/>
          <w:szCs w:val="26"/>
        </w:rPr>
        <w:t xml:space="preserve">Программа рассчитана на обучающихся в возрасте от 9 до 17 лет. </w:t>
      </w:r>
      <w:r w:rsidRPr="00B253E5">
        <w:rPr>
          <w:sz w:val="26"/>
          <w:szCs w:val="26"/>
        </w:rPr>
        <w:br/>
      </w:r>
      <w:r w:rsidR="00DD0B7C" w:rsidRPr="00B253E5">
        <w:rPr>
          <w:b/>
          <w:bCs/>
          <w:sz w:val="26"/>
          <w:szCs w:val="26"/>
        </w:rPr>
        <w:t>Возрастные особенности 9 – 15</w:t>
      </w:r>
      <w:r w:rsidRPr="00B253E5">
        <w:rPr>
          <w:b/>
          <w:bCs/>
          <w:sz w:val="26"/>
          <w:szCs w:val="26"/>
        </w:rPr>
        <w:t xml:space="preserve"> лет</w:t>
      </w:r>
      <w:r w:rsidR="00DD0B7C" w:rsidRPr="00B253E5">
        <w:rPr>
          <w:sz w:val="26"/>
          <w:szCs w:val="26"/>
        </w:rPr>
        <w:t xml:space="preserve"> </w:t>
      </w:r>
    </w:p>
    <w:p w:rsidR="00F27E41" w:rsidRDefault="00DD0B7C" w:rsidP="00F27E41">
      <w:pPr>
        <w:pStyle w:val="Default"/>
        <w:spacing w:line="360" w:lineRule="auto"/>
        <w:ind w:firstLine="709"/>
        <w:jc w:val="both"/>
        <w:rPr>
          <w:bCs/>
          <w:sz w:val="26"/>
          <w:szCs w:val="26"/>
        </w:rPr>
      </w:pPr>
      <w:r w:rsidRPr="00B253E5">
        <w:rPr>
          <w:bCs/>
          <w:sz w:val="26"/>
          <w:szCs w:val="26"/>
        </w:rPr>
        <w:t xml:space="preserve">В среднем школьном возрасте определяющую роль играет общение со сверстниками. В этот период ребенок приобретает значительный социальный опыт, </w:t>
      </w:r>
      <w:r w:rsidRPr="00B253E5">
        <w:rPr>
          <w:bCs/>
          <w:sz w:val="26"/>
          <w:szCs w:val="26"/>
        </w:rPr>
        <w:lastRenderedPageBreak/>
        <w:t xml:space="preserve">начинает постигать себя в качестве личности в системе трудовых, моральных, эстетических общественных отношений. У него возникает намеренное стремление принимать участие в общественно значимой работе, становиться общественно полезным. Социальная активность школьника среднего возраста в основном обращается на усвоение норм, ценностей и способов поведения. Поэтому важность заключается в реализации всех принципов обучения, инициирующих умственную деятельность подростка. Характеризуя индивидуально-психологические особенности подростков необходимо, прежде всего, сказать о кризисе этого возраста. Это кризис социального развития, напоминающий кризис трех лет «Я сам», но теперь это «Я сам» реализуется в социальном смысле. В литературе он описан как возраст второй перерезки пуповины. Характеризуется определенной остротой. Симптомы кризиса следующие: наблюдается снижение продуктивности учебной деятельности даже в тех областях, в которых ребенок явно одарен. Второй симптом кризиса – негативизм. Ребенок как бы отталкивается от среды, он враждебен, склонен к ссорам, нарушениям дисциплины, испытывает внутреннее беспокойство, недовольство, стремление к одиночеству. У мальчиков негативизм проявляется ярче и чаще, чем у девочек, хотя начинается позже, в 14–16 лет. В значительной степени психологические конфликты подростка – это конфликты не только с самим собой, но практически всегда с непосредственным окружением. </w:t>
      </w:r>
    </w:p>
    <w:p w:rsidR="00DD0B7C" w:rsidRPr="00B253E5" w:rsidRDefault="0044748B" w:rsidP="00F27E41">
      <w:pPr>
        <w:pStyle w:val="Default"/>
        <w:spacing w:line="360" w:lineRule="auto"/>
        <w:ind w:firstLine="709"/>
        <w:jc w:val="both"/>
        <w:rPr>
          <w:b/>
          <w:bCs/>
          <w:sz w:val="26"/>
          <w:szCs w:val="26"/>
        </w:rPr>
      </w:pPr>
      <w:r w:rsidRPr="00B253E5">
        <w:rPr>
          <w:b/>
          <w:bCs/>
          <w:sz w:val="26"/>
          <w:szCs w:val="26"/>
        </w:rPr>
        <w:t>Возрастные особенности 16 – 18</w:t>
      </w:r>
      <w:r w:rsidR="00DD0B7C" w:rsidRPr="00B253E5">
        <w:rPr>
          <w:b/>
          <w:bCs/>
          <w:sz w:val="26"/>
          <w:szCs w:val="26"/>
        </w:rPr>
        <w:t xml:space="preserve"> лет</w:t>
      </w:r>
    </w:p>
    <w:p w:rsidR="00DD0B7C" w:rsidRPr="00B253E5" w:rsidRDefault="00DD0B7C" w:rsidP="00F27E41">
      <w:pPr>
        <w:pStyle w:val="Default"/>
        <w:spacing w:line="360" w:lineRule="auto"/>
        <w:ind w:firstLine="708"/>
        <w:jc w:val="both"/>
        <w:rPr>
          <w:bCs/>
          <w:sz w:val="26"/>
          <w:szCs w:val="26"/>
        </w:rPr>
      </w:pPr>
      <w:r w:rsidRPr="00B253E5">
        <w:rPr>
          <w:bCs/>
          <w:sz w:val="26"/>
          <w:szCs w:val="26"/>
        </w:rPr>
        <w:t>Центральным новообразованием ранней юности является самоопределение, как профессиональное, так и личностное. Это новая внутренняя позиция, включающая осознание себя как члена общества, принятие своего места в нем. Учебная деятельность старшеклассников становится учебно-профильной, реализуется через профессиональные и личностные устремления юношей и девушек, приобретает черты избирательности, осознанности. В юношеском возрасте происходит интенсивное физиологическое и психическое развития. Особое значение в юношеском возрасте приобретает моральное воспитание, основные виды деятельности – учение и посильный труд, увеличивается диапазон социальных ролей и обязательств.</w:t>
      </w:r>
    </w:p>
    <w:p w:rsidR="00DD0B7C" w:rsidRPr="00B253E5" w:rsidRDefault="00DD0B7C" w:rsidP="00F27E41">
      <w:pPr>
        <w:pStyle w:val="Default"/>
        <w:spacing w:line="360" w:lineRule="auto"/>
        <w:ind w:firstLine="708"/>
        <w:jc w:val="both"/>
        <w:rPr>
          <w:bCs/>
          <w:sz w:val="26"/>
          <w:szCs w:val="26"/>
        </w:rPr>
      </w:pPr>
      <w:r w:rsidRPr="00B253E5">
        <w:rPr>
          <w:bCs/>
          <w:sz w:val="26"/>
          <w:szCs w:val="26"/>
        </w:rPr>
        <w:t xml:space="preserve">Психическое развитие личности в юношеском возрасте тесно связано с обучением, трудовой деятельностью и усложнением общения со взрослыми. В </w:t>
      </w:r>
      <w:r w:rsidRPr="00B253E5">
        <w:rPr>
          <w:bCs/>
          <w:sz w:val="26"/>
          <w:szCs w:val="26"/>
        </w:rPr>
        <w:lastRenderedPageBreak/>
        <w:t>связи с началом трудовой деятельности отношения между личностью и обществом значительно углубляются, что приводит к наиболее четкому пониманию своего места в жизни.</w:t>
      </w:r>
    </w:p>
    <w:p w:rsidR="00DD0B7C" w:rsidRPr="00B253E5" w:rsidRDefault="00DD0B7C" w:rsidP="00F27E41">
      <w:pPr>
        <w:pStyle w:val="Default"/>
        <w:spacing w:line="360" w:lineRule="auto"/>
        <w:ind w:firstLine="708"/>
        <w:jc w:val="both"/>
        <w:rPr>
          <w:bCs/>
          <w:sz w:val="26"/>
          <w:szCs w:val="26"/>
        </w:rPr>
      </w:pPr>
      <w:r w:rsidRPr="00B253E5">
        <w:rPr>
          <w:bCs/>
          <w:sz w:val="26"/>
          <w:szCs w:val="26"/>
        </w:rPr>
        <w:t>Для успешной реализации программы целесообразно объединение обучающихся в учебные группы численностью до 15 человек.</w:t>
      </w:r>
    </w:p>
    <w:p w:rsidR="00DD0B7C" w:rsidRPr="00B253E5" w:rsidRDefault="00DD0B7C" w:rsidP="00F27E41">
      <w:pPr>
        <w:pStyle w:val="Default"/>
        <w:spacing w:line="360" w:lineRule="auto"/>
        <w:ind w:firstLine="708"/>
        <w:rPr>
          <w:bCs/>
          <w:sz w:val="26"/>
          <w:szCs w:val="26"/>
        </w:rPr>
      </w:pPr>
      <w:r w:rsidRPr="00B253E5">
        <w:rPr>
          <w:b/>
          <w:bCs/>
          <w:sz w:val="26"/>
          <w:szCs w:val="26"/>
        </w:rPr>
        <w:t>Объем программы</w:t>
      </w:r>
      <w:r w:rsidR="00F112A9" w:rsidRPr="00B253E5">
        <w:rPr>
          <w:bCs/>
          <w:sz w:val="26"/>
          <w:szCs w:val="26"/>
        </w:rPr>
        <w:t>: 144 часа</w:t>
      </w:r>
      <w:r w:rsidR="00F27E41">
        <w:rPr>
          <w:bCs/>
          <w:sz w:val="26"/>
          <w:szCs w:val="26"/>
        </w:rPr>
        <w:t>.</w:t>
      </w:r>
    </w:p>
    <w:p w:rsidR="00F112A9" w:rsidRPr="00B253E5" w:rsidRDefault="00F112A9" w:rsidP="00F27E41">
      <w:pPr>
        <w:spacing w:after="0" w:line="360" w:lineRule="auto"/>
        <w:ind w:firstLine="708"/>
        <w:rPr>
          <w:rFonts w:ascii="Times New Roman" w:hAnsi="Times New Roman"/>
          <w:sz w:val="26"/>
          <w:szCs w:val="26"/>
        </w:rPr>
      </w:pPr>
      <w:r w:rsidRPr="00B253E5">
        <w:rPr>
          <w:rFonts w:ascii="Times New Roman" w:hAnsi="Times New Roman"/>
          <w:b/>
          <w:sz w:val="26"/>
          <w:szCs w:val="26"/>
        </w:rPr>
        <w:t>Содержание и методы деятельности</w:t>
      </w:r>
    </w:p>
    <w:p w:rsidR="00F112A9" w:rsidRPr="00B253E5" w:rsidRDefault="00F112A9" w:rsidP="00B253E5">
      <w:pPr>
        <w:spacing w:after="0" w:line="360" w:lineRule="auto"/>
        <w:ind w:firstLine="708"/>
        <w:rPr>
          <w:rFonts w:ascii="Times New Roman" w:hAnsi="Times New Roman"/>
          <w:sz w:val="26"/>
          <w:szCs w:val="26"/>
        </w:rPr>
      </w:pPr>
      <w:r w:rsidRPr="00B253E5">
        <w:rPr>
          <w:rFonts w:ascii="Times New Roman" w:hAnsi="Times New Roman"/>
          <w:sz w:val="26"/>
          <w:szCs w:val="26"/>
        </w:rPr>
        <w:t xml:space="preserve">Особенностью методики проведения занятий в объединении является объединение творческой и практической частей. Порядок работы при этом может быть различным. </w:t>
      </w:r>
    </w:p>
    <w:p w:rsidR="00F112A9" w:rsidRPr="00B253E5" w:rsidRDefault="00F112A9" w:rsidP="00B253E5">
      <w:pPr>
        <w:pStyle w:val="a3"/>
        <w:spacing w:line="360" w:lineRule="auto"/>
        <w:ind w:firstLine="709"/>
        <w:jc w:val="left"/>
        <w:rPr>
          <w:bCs/>
          <w:sz w:val="26"/>
          <w:szCs w:val="26"/>
        </w:rPr>
      </w:pPr>
      <w:r w:rsidRPr="00B253E5">
        <w:rPr>
          <w:b/>
          <w:bCs/>
          <w:i w:val="0"/>
          <w:sz w:val="26"/>
          <w:szCs w:val="26"/>
        </w:rPr>
        <w:t>Формы и режим занятий:</w:t>
      </w:r>
    </w:p>
    <w:p w:rsidR="00DD0B7C" w:rsidRPr="00B253E5" w:rsidRDefault="00DD0B7C" w:rsidP="00F27E41">
      <w:pPr>
        <w:pStyle w:val="Default"/>
        <w:spacing w:line="360" w:lineRule="auto"/>
        <w:ind w:firstLine="708"/>
        <w:jc w:val="both"/>
        <w:rPr>
          <w:bCs/>
          <w:sz w:val="26"/>
          <w:szCs w:val="26"/>
        </w:rPr>
      </w:pPr>
      <w:r w:rsidRPr="00B253E5">
        <w:rPr>
          <w:b/>
          <w:bCs/>
          <w:sz w:val="26"/>
          <w:szCs w:val="26"/>
        </w:rPr>
        <w:t>Форма обучения</w:t>
      </w:r>
      <w:r w:rsidRPr="00B253E5">
        <w:rPr>
          <w:bCs/>
          <w:sz w:val="26"/>
          <w:szCs w:val="26"/>
        </w:rPr>
        <w:t>: очно - заочная, с использованием дистанционных технологий</w:t>
      </w:r>
      <w:r w:rsidR="00F27E41">
        <w:rPr>
          <w:bCs/>
          <w:sz w:val="26"/>
          <w:szCs w:val="26"/>
        </w:rPr>
        <w:t>.</w:t>
      </w:r>
    </w:p>
    <w:p w:rsidR="00F112A9" w:rsidRPr="00B253E5" w:rsidRDefault="00F112A9" w:rsidP="00F27E41">
      <w:pPr>
        <w:spacing w:after="0" w:line="360" w:lineRule="auto"/>
        <w:ind w:firstLine="708"/>
        <w:rPr>
          <w:rFonts w:ascii="Times New Roman" w:hAnsi="Times New Roman"/>
          <w:sz w:val="26"/>
          <w:szCs w:val="26"/>
        </w:rPr>
      </w:pPr>
      <w:r w:rsidRPr="00B253E5">
        <w:rPr>
          <w:rFonts w:ascii="Times New Roman" w:hAnsi="Times New Roman"/>
          <w:b/>
          <w:sz w:val="26"/>
          <w:szCs w:val="26"/>
        </w:rPr>
        <w:t>Формы работы:</w:t>
      </w:r>
      <w:r w:rsidRPr="00B253E5">
        <w:rPr>
          <w:rFonts w:ascii="Times New Roman" w:hAnsi="Times New Roman"/>
          <w:i/>
          <w:sz w:val="26"/>
          <w:szCs w:val="26"/>
        </w:rPr>
        <w:t xml:space="preserve"> коллективная, групповая, индивидуальная</w:t>
      </w:r>
      <w:r w:rsidR="00F27E41">
        <w:rPr>
          <w:rFonts w:ascii="Times New Roman" w:hAnsi="Times New Roman"/>
          <w:i/>
          <w:sz w:val="26"/>
          <w:szCs w:val="26"/>
        </w:rPr>
        <w:t>.</w:t>
      </w:r>
    </w:p>
    <w:p w:rsidR="00DD0B7C" w:rsidRPr="00B253E5" w:rsidRDefault="00DD0B7C" w:rsidP="00F27E41">
      <w:pPr>
        <w:pStyle w:val="Default"/>
        <w:spacing w:line="360" w:lineRule="auto"/>
        <w:ind w:firstLine="708"/>
        <w:rPr>
          <w:b/>
          <w:bCs/>
          <w:sz w:val="26"/>
          <w:szCs w:val="26"/>
        </w:rPr>
      </w:pPr>
      <w:r w:rsidRPr="00B253E5">
        <w:rPr>
          <w:b/>
          <w:bCs/>
          <w:sz w:val="26"/>
          <w:szCs w:val="26"/>
        </w:rPr>
        <w:t>Методы обучения:</w:t>
      </w:r>
    </w:p>
    <w:p w:rsidR="00DD0B7C" w:rsidRPr="00B253E5" w:rsidRDefault="00DD0B7C" w:rsidP="00F27E41">
      <w:pPr>
        <w:pStyle w:val="Default"/>
        <w:spacing w:line="360" w:lineRule="auto"/>
        <w:ind w:firstLine="708"/>
        <w:jc w:val="both"/>
        <w:rPr>
          <w:bCs/>
          <w:sz w:val="26"/>
          <w:szCs w:val="26"/>
        </w:rPr>
      </w:pPr>
      <w:r w:rsidRPr="00B253E5">
        <w:rPr>
          <w:bCs/>
          <w:sz w:val="26"/>
          <w:szCs w:val="26"/>
        </w:rPr>
        <w:t>На занятиях по программе используются словесные, наглядные и практические методы обучения. Тип занятий: комбинированный, теоретический, практический.</w:t>
      </w:r>
    </w:p>
    <w:p w:rsidR="0044748B" w:rsidRPr="00B253E5" w:rsidRDefault="00DD0B7C" w:rsidP="00B253E5">
      <w:pPr>
        <w:pStyle w:val="a3"/>
        <w:spacing w:line="360" w:lineRule="auto"/>
        <w:ind w:firstLine="709"/>
        <w:jc w:val="left"/>
        <w:rPr>
          <w:i w:val="0"/>
          <w:sz w:val="26"/>
          <w:szCs w:val="26"/>
        </w:rPr>
      </w:pPr>
      <w:r w:rsidRPr="00B253E5">
        <w:rPr>
          <w:b/>
          <w:bCs/>
          <w:i w:val="0"/>
          <w:sz w:val="26"/>
          <w:szCs w:val="26"/>
        </w:rPr>
        <w:t>Формы проведения занятий:</w:t>
      </w:r>
      <w:r w:rsidRPr="00B253E5">
        <w:rPr>
          <w:bCs/>
          <w:sz w:val="26"/>
          <w:szCs w:val="26"/>
        </w:rPr>
        <w:t xml:space="preserve"> </w:t>
      </w:r>
      <w:r w:rsidR="0044748B" w:rsidRPr="00B253E5">
        <w:rPr>
          <w:i w:val="0"/>
          <w:sz w:val="26"/>
          <w:szCs w:val="26"/>
        </w:rPr>
        <w:t>Традиционными видами занятий являются:</w:t>
      </w:r>
    </w:p>
    <w:p w:rsidR="0044748B" w:rsidRPr="00B253E5" w:rsidRDefault="0044748B" w:rsidP="00F27E41">
      <w:pPr>
        <w:pStyle w:val="a3"/>
        <w:spacing w:line="360" w:lineRule="auto"/>
        <w:ind w:firstLine="709"/>
        <w:jc w:val="left"/>
        <w:rPr>
          <w:i w:val="0"/>
          <w:sz w:val="26"/>
          <w:szCs w:val="26"/>
        </w:rPr>
      </w:pPr>
      <w:r w:rsidRPr="00B253E5">
        <w:rPr>
          <w:i w:val="0"/>
          <w:sz w:val="26"/>
          <w:szCs w:val="26"/>
        </w:rPr>
        <w:t>- беседа;</w:t>
      </w:r>
    </w:p>
    <w:p w:rsidR="0044748B" w:rsidRPr="00B253E5" w:rsidRDefault="0044748B" w:rsidP="00F27E41">
      <w:pPr>
        <w:pStyle w:val="a3"/>
        <w:spacing w:line="360" w:lineRule="auto"/>
        <w:ind w:firstLine="709"/>
        <w:jc w:val="left"/>
        <w:rPr>
          <w:i w:val="0"/>
          <w:sz w:val="26"/>
          <w:szCs w:val="26"/>
        </w:rPr>
      </w:pPr>
      <w:r w:rsidRPr="00B253E5">
        <w:rPr>
          <w:i w:val="0"/>
          <w:sz w:val="26"/>
          <w:szCs w:val="26"/>
        </w:rPr>
        <w:t xml:space="preserve">- игра, </w:t>
      </w:r>
    </w:p>
    <w:p w:rsidR="0044748B" w:rsidRPr="00B253E5" w:rsidRDefault="0044748B" w:rsidP="00F27E41">
      <w:pPr>
        <w:pStyle w:val="a3"/>
        <w:spacing w:line="360" w:lineRule="auto"/>
        <w:ind w:firstLine="709"/>
        <w:jc w:val="left"/>
        <w:rPr>
          <w:i w:val="0"/>
          <w:sz w:val="26"/>
          <w:szCs w:val="26"/>
        </w:rPr>
      </w:pPr>
      <w:r w:rsidRPr="00B253E5">
        <w:rPr>
          <w:i w:val="0"/>
          <w:sz w:val="26"/>
          <w:szCs w:val="26"/>
        </w:rPr>
        <w:t>- чтение и обсуждение статей из газет;</w:t>
      </w:r>
    </w:p>
    <w:p w:rsidR="0044748B" w:rsidRPr="00B253E5" w:rsidRDefault="0044748B" w:rsidP="00F27E41">
      <w:pPr>
        <w:pStyle w:val="a3"/>
        <w:spacing w:line="360" w:lineRule="auto"/>
        <w:ind w:firstLine="709"/>
        <w:jc w:val="left"/>
        <w:rPr>
          <w:i w:val="0"/>
          <w:sz w:val="26"/>
          <w:szCs w:val="26"/>
        </w:rPr>
      </w:pPr>
      <w:r w:rsidRPr="00B253E5">
        <w:rPr>
          <w:i w:val="0"/>
          <w:sz w:val="26"/>
          <w:szCs w:val="26"/>
        </w:rPr>
        <w:t>- выпуск стенных школьных газет;</w:t>
      </w:r>
    </w:p>
    <w:p w:rsidR="0044748B" w:rsidRPr="00B253E5" w:rsidRDefault="0044748B" w:rsidP="00F27E41">
      <w:pPr>
        <w:pStyle w:val="a3"/>
        <w:spacing w:line="360" w:lineRule="auto"/>
        <w:ind w:firstLine="709"/>
        <w:jc w:val="left"/>
        <w:rPr>
          <w:i w:val="0"/>
          <w:sz w:val="26"/>
          <w:szCs w:val="26"/>
        </w:rPr>
      </w:pPr>
      <w:r w:rsidRPr="00B253E5">
        <w:rPr>
          <w:i w:val="0"/>
          <w:sz w:val="26"/>
          <w:szCs w:val="26"/>
        </w:rPr>
        <w:t xml:space="preserve">– встречи с интересными людьми; </w:t>
      </w:r>
    </w:p>
    <w:p w:rsidR="0044748B" w:rsidRPr="00B253E5" w:rsidRDefault="0044748B" w:rsidP="00F27E41">
      <w:pPr>
        <w:pStyle w:val="a3"/>
        <w:spacing w:line="360" w:lineRule="auto"/>
        <w:ind w:firstLine="709"/>
        <w:jc w:val="left"/>
        <w:rPr>
          <w:i w:val="0"/>
          <w:sz w:val="26"/>
          <w:szCs w:val="26"/>
        </w:rPr>
      </w:pPr>
      <w:r w:rsidRPr="00B253E5">
        <w:rPr>
          <w:i w:val="0"/>
          <w:sz w:val="26"/>
          <w:szCs w:val="26"/>
        </w:rPr>
        <w:t xml:space="preserve">–практическая работа </w:t>
      </w:r>
    </w:p>
    <w:p w:rsidR="0044748B" w:rsidRPr="00B253E5" w:rsidRDefault="0044748B" w:rsidP="00F27E41">
      <w:pPr>
        <w:spacing w:after="0" w:line="360" w:lineRule="auto"/>
        <w:ind w:firstLine="709"/>
        <w:jc w:val="both"/>
        <w:rPr>
          <w:rFonts w:ascii="Times New Roman" w:hAnsi="Times New Roman"/>
          <w:sz w:val="26"/>
          <w:szCs w:val="26"/>
        </w:rPr>
      </w:pPr>
      <w:r w:rsidRPr="00B253E5">
        <w:rPr>
          <w:rFonts w:ascii="Times New Roman" w:hAnsi="Times New Roman"/>
          <w:sz w:val="26"/>
          <w:szCs w:val="26"/>
        </w:rPr>
        <w:t xml:space="preserve">Система занятий построена таким образом, чтобы на каждом занятии ребенок узнавал что-то новое, обогащая свой словарный запас, постигая лексическое многообразие и образность родного языка, приобрел навыки самостоятельной работы в различных жанрах публицистического стиля; научился писать заметки, статьи, рецензии, очерки, репортажи. Основными формами, способствующими развитию выразительности, образной устной и письменной </w:t>
      </w:r>
      <w:r w:rsidRPr="00B253E5">
        <w:rPr>
          <w:rFonts w:ascii="Times New Roman" w:hAnsi="Times New Roman"/>
          <w:sz w:val="26"/>
          <w:szCs w:val="26"/>
        </w:rPr>
        <w:lastRenderedPageBreak/>
        <w:t>речи, являются различные тренировочные упражнения, ситуативные тренинги, учитывающие особенности различных жанров журналистики, ролевые игры</w:t>
      </w:r>
      <w:r w:rsidR="00F27E41">
        <w:rPr>
          <w:rFonts w:ascii="Times New Roman" w:hAnsi="Times New Roman"/>
          <w:sz w:val="26"/>
          <w:szCs w:val="26"/>
        </w:rPr>
        <w:t>.</w:t>
      </w:r>
    </w:p>
    <w:p w:rsidR="0044748B" w:rsidRPr="00B253E5" w:rsidRDefault="0044748B" w:rsidP="00F27E41">
      <w:pPr>
        <w:spacing w:after="0" w:line="360" w:lineRule="auto"/>
        <w:ind w:firstLine="547"/>
        <w:jc w:val="both"/>
        <w:rPr>
          <w:rFonts w:ascii="Times New Roman" w:hAnsi="Times New Roman"/>
          <w:color w:val="000000"/>
          <w:sz w:val="26"/>
          <w:szCs w:val="26"/>
        </w:rPr>
      </w:pPr>
      <w:r w:rsidRPr="00B253E5">
        <w:rPr>
          <w:rFonts w:ascii="Times New Roman" w:hAnsi="Times New Roman"/>
          <w:b/>
          <w:color w:val="000000"/>
          <w:sz w:val="26"/>
          <w:szCs w:val="26"/>
        </w:rPr>
        <w:t>Структура занятий</w:t>
      </w:r>
      <w:r w:rsidRPr="00B253E5">
        <w:rPr>
          <w:rFonts w:ascii="Times New Roman" w:hAnsi="Times New Roman"/>
          <w:color w:val="000000"/>
          <w:sz w:val="26"/>
          <w:szCs w:val="26"/>
        </w:rPr>
        <w:t xml:space="preserve"> предполагает следующие элементы: обмен новостями, коллективное обсуждение, сообщение нового материала, написание статьи или подготовка выпуска газеты.</w:t>
      </w:r>
    </w:p>
    <w:p w:rsidR="00DD0B7C" w:rsidRPr="00F27E41" w:rsidRDefault="0044748B" w:rsidP="00F27E41">
      <w:pPr>
        <w:spacing w:after="0" w:line="360" w:lineRule="auto"/>
        <w:ind w:firstLine="547"/>
        <w:jc w:val="both"/>
        <w:rPr>
          <w:rFonts w:ascii="Times New Roman" w:hAnsi="Times New Roman"/>
          <w:bCs/>
          <w:sz w:val="26"/>
          <w:szCs w:val="26"/>
        </w:rPr>
      </w:pPr>
      <w:r w:rsidRPr="00B253E5">
        <w:rPr>
          <w:rFonts w:ascii="Times New Roman" w:hAnsi="Times New Roman"/>
          <w:color w:val="000000"/>
          <w:sz w:val="26"/>
          <w:szCs w:val="26"/>
        </w:rPr>
        <w:t xml:space="preserve">Занятия проводятся в форме «круглого стола». Это обусловлено тем, что для достижения цели занятий - развитию творческой и активной личности - необходимо наличие на уроке </w:t>
      </w:r>
      <w:r w:rsidR="00F27E41">
        <w:rPr>
          <w:rFonts w:ascii="Times New Roman" w:hAnsi="Times New Roman"/>
          <w:color w:val="000000"/>
          <w:sz w:val="26"/>
          <w:szCs w:val="26"/>
        </w:rPr>
        <w:t xml:space="preserve">коммуникативного взаимодействия, </w:t>
      </w:r>
      <w:r w:rsidR="00DD0B7C" w:rsidRPr="00F27E41">
        <w:rPr>
          <w:rFonts w:ascii="Times New Roman" w:hAnsi="Times New Roman"/>
          <w:bCs/>
          <w:sz w:val="26"/>
          <w:szCs w:val="26"/>
        </w:rPr>
        <w:t>беседа, практическое занятие, мастер – класс, творческая встреча, защита проектов, деловая игра, мастер-класс, экскурсия.</w:t>
      </w:r>
    </w:p>
    <w:p w:rsidR="00DD0B7C" w:rsidRPr="00B253E5" w:rsidRDefault="00DD0B7C" w:rsidP="00F27E41">
      <w:pPr>
        <w:pStyle w:val="Default"/>
        <w:spacing w:line="360" w:lineRule="auto"/>
        <w:ind w:firstLine="547"/>
        <w:rPr>
          <w:b/>
          <w:bCs/>
          <w:sz w:val="26"/>
          <w:szCs w:val="26"/>
        </w:rPr>
      </w:pPr>
      <w:r w:rsidRPr="00B253E5">
        <w:rPr>
          <w:b/>
          <w:bCs/>
          <w:sz w:val="26"/>
          <w:szCs w:val="26"/>
        </w:rPr>
        <w:t>Срок освоения программы</w:t>
      </w:r>
    </w:p>
    <w:p w:rsidR="00F112A9" w:rsidRPr="00B253E5" w:rsidRDefault="00F112A9" w:rsidP="00F27E41">
      <w:pPr>
        <w:spacing w:after="0" w:line="360" w:lineRule="auto"/>
        <w:ind w:firstLine="547"/>
        <w:rPr>
          <w:rFonts w:ascii="Times New Roman" w:hAnsi="Times New Roman"/>
          <w:sz w:val="26"/>
          <w:szCs w:val="26"/>
        </w:rPr>
      </w:pPr>
      <w:r w:rsidRPr="00B253E5">
        <w:rPr>
          <w:rFonts w:ascii="Times New Roman" w:hAnsi="Times New Roman"/>
          <w:sz w:val="26"/>
          <w:szCs w:val="26"/>
        </w:rPr>
        <w:t xml:space="preserve">Программа рассчитана на 1 год обучения детей в возрасте  9-18 лет. </w:t>
      </w:r>
    </w:p>
    <w:p w:rsidR="00DD0B7C" w:rsidRPr="00B253E5" w:rsidRDefault="00DD0B7C" w:rsidP="00F27E41">
      <w:pPr>
        <w:pStyle w:val="Default"/>
        <w:spacing w:line="360" w:lineRule="auto"/>
        <w:ind w:firstLine="547"/>
        <w:rPr>
          <w:b/>
          <w:bCs/>
          <w:sz w:val="26"/>
          <w:szCs w:val="26"/>
        </w:rPr>
      </w:pPr>
      <w:r w:rsidRPr="00B253E5">
        <w:rPr>
          <w:b/>
          <w:bCs/>
          <w:sz w:val="26"/>
          <w:szCs w:val="26"/>
        </w:rPr>
        <w:t>Режим занятий</w:t>
      </w:r>
    </w:p>
    <w:p w:rsidR="00F112A9" w:rsidRPr="00B253E5" w:rsidRDefault="00F112A9" w:rsidP="00F27E41">
      <w:pPr>
        <w:spacing w:after="0" w:line="360" w:lineRule="auto"/>
        <w:ind w:firstLine="547"/>
        <w:rPr>
          <w:rFonts w:ascii="Times New Roman" w:hAnsi="Times New Roman"/>
          <w:sz w:val="26"/>
          <w:szCs w:val="26"/>
        </w:rPr>
      </w:pPr>
      <w:r w:rsidRPr="00B253E5">
        <w:rPr>
          <w:rFonts w:ascii="Times New Roman" w:hAnsi="Times New Roman"/>
          <w:sz w:val="26"/>
          <w:szCs w:val="26"/>
        </w:rPr>
        <w:t>Продолжительность занятий –  2 раза в неделю по 2 часа в (144часа в год)</w:t>
      </w:r>
      <w:r w:rsidR="00F27E41">
        <w:rPr>
          <w:rFonts w:ascii="Times New Roman" w:hAnsi="Times New Roman"/>
          <w:sz w:val="26"/>
          <w:szCs w:val="26"/>
        </w:rPr>
        <w:t>.</w:t>
      </w:r>
    </w:p>
    <w:p w:rsidR="000D4AFC" w:rsidRDefault="000D4AFC" w:rsidP="00B253E5">
      <w:pPr>
        <w:pStyle w:val="Default"/>
        <w:spacing w:line="360" w:lineRule="auto"/>
        <w:rPr>
          <w:b/>
          <w:bCs/>
          <w:sz w:val="26"/>
          <w:szCs w:val="26"/>
        </w:rPr>
      </w:pPr>
    </w:p>
    <w:p w:rsidR="00980A7C" w:rsidRPr="00B253E5" w:rsidRDefault="0044748B" w:rsidP="00F27E41">
      <w:pPr>
        <w:pStyle w:val="Default"/>
        <w:spacing w:line="360" w:lineRule="auto"/>
        <w:jc w:val="center"/>
        <w:rPr>
          <w:sz w:val="26"/>
          <w:szCs w:val="26"/>
        </w:rPr>
      </w:pPr>
      <w:r w:rsidRPr="00B253E5">
        <w:rPr>
          <w:b/>
          <w:bCs/>
          <w:sz w:val="26"/>
          <w:szCs w:val="26"/>
        </w:rPr>
        <w:t>1.2. Цель и задачи программы</w:t>
      </w:r>
    </w:p>
    <w:p w:rsidR="00F27E41" w:rsidRDefault="00E92603" w:rsidP="00F27E41">
      <w:pPr>
        <w:spacing w:after="0" w:line="360" w:lineRule="auto"/>
        <w:ind w:firstLine="709"/>
        <w:jc w:val="both"/>
        <w:rPr>
          <w:rFonts w:ascii="Times New Roman" w:hAnsi="Times New Roman"/>
          <w:sz w:val="26"/>
          <w:szCs w:val="26"/>
        </w:rPr>
      </w:pPr>
      <w:r w:rsidRPr="00B253E5">
        <w:rPr>
          <w:rFonts w:ascii="Times New Roman" w:hAnsi="Times New Roman"/>
          <w:b/>
          <w:bCs/>
          <w:color w:val="000000"/>
          <w:sz w:val="26"/>
          <w:szCs w:val="26"/>
        </w:rPr>
        <w:t>Цель курса:</w:t>
      </w:r>
      <w:r w:rsidRPr="00B253E5">
        <w:rPr>
          <w:rFonts w:ascii="Times New Roman" w:hAnsi="Times New Roman"/>
          <w:color w:val="000000"/>
          <w:sz w:val="26"/>
          <w:szCs w:val="26"/>
        </w:rPr>
        <w:t xml:space="preserve"> </w:t>
      </w:r>
      <w:r w:rsidR="00F0377C" w:rsidRPr="00B253E5">
        <w:rPr>
          <w:rFonts w:ascii="Times New Roman" w:hAnsi="Times New Roman"/>
          <w:color w:val="000000"/>
          <w:sz w:val="26"/>
          <w:szCs w:val="26"/>
        </w:rPr>
        <w:t>формирование способностей к</w:t>
      </w:r>
      <w:r w:rsidRPr="00B253E5">
        <w:rPr>
          <w:rFonts w:ascii="Times New Roman" w:hAnsi="Times New Roman"/>
          <w:color w:val="000000"/>
          <w:sz w:val="26"/>
          <w:szCs w:val="26"/>
        </w:rPr>
        <w:t xml:space="preserve"> повышению речевой, письменной и культурной компетентности обучающихся, </w:t>
      </w:r>
      <w:r w:rsidR="00EA6855" w:rsidRPr="00B253E5">
        <w:rPr>
          <w:rFonts w:ascii="Times New Roman" w:hAnsi="Times New Roman"/>
          <w:sz w:val="26"/>
          <w:szCs w:val="26"/>
        </w:rPr>
        <w:t>развитие коммуникативных способностей</w:t>
      </w:r>
      <w:r w:rsidR="003B3740" w:rsidRPr="00B253E5">
        <w:rPr>
          <w:rFonts w:ascii="Times New Roman" w:hAnsi="Times New Roman"/>
          <w:sz w:val="26"/>
          <w:szCs w:val="26"/>
        </w:rPr>
        <w:t>.</w:t>
      </w:r>
    </w:p>
    <w:p w:rsidR="00E92603" w:rsidRPr="00B253E5" w:rsidRDefault="00E92603" w:rsidP="00F27E41">
      <w:pPr>
        <w:spacing w:after="0" w:line="360" w:lineRule="auto"/>
        <w:ind w:firstLine="709"/>
        <w:jc w:val="both"/>
        <w:rPr>
          <w:rFonts w:ascii="Times New Roman" w:hAnsi="Times New Roman"/>
          <w:color w:val="000000"/>
          <w:sz w:val="26"/>
          <w:szCs w:val="26"/>
        </w:rPr>
      </w:pPr>
      <w:r w:rsidRPr="00B253E5">
        <w:rPr>
          <w:rFonts w:ascii="Times New Roman" w:hAnsi="Times New Roman"/>
          <w:color w:val="000000"/>
          <w:sz w:val="26"/>
          <w:szCs w:val="26"/>
        </w:rPr>
        <w:t xml:space="preserve">В ходе достижения целей программы решаются следующие </w:t>
      </w:r>
      <w:r w:rsidRPr="00B253E5">
        <w:rPr>
          <w:rFonts w:ascii="Times New Roman" w:hAnsi="Times New Roman"/>
          <w:b/>
          <w:bCs/>
          <w:color w:val="000000"/>
          <w:sz w:val="26"/>
          <w:szCs w:val="26"/>
        </w:rPr>
        <w:t>задачи:</w:t>
      </w:r>
    </w:p>
    <w:p w:rsidR="00B345FA" w:rsidRPr="00B253E5" w:rsidRDefault="003B3740" w:rsidP="00F27E41">
      <w:pPr>
        <w:spacing w:after="0" w:line="360" w:lineRule="auto"/>
        <w:ind w:left="708" w:firstLine="1"/>
        <w:rPr>
          <w:rFonts w:ascii="Times New Roman" w:hAnsi="Times New Roman"/>
          <w:sz w:val="26"/>
          <w:szCs w:val="26"/>
        </w:rPr>
      </w:pPr>
      <w:r w:rsidRPr="00B253E5">
        <w:rPr>
          <w:rFonts w:ascii="Times New Roman" w:hAnsi="Times New Roman"/>
          <w:b/>
          <w:sz w:val="26"/>
          <w:szCs w:val="26"/>
        </w:rPr>
        <w:t>Личностные</w:t>
      </w:r>
      <w:r w:rsidR="00E92603" w:rsidRPr="00B253E5">
        <w:rPr>
          <w:rFonts w:ascii="Times New Roman" w:hAnsi="Times New Roman"/>
          <w:b/>
          <w:sz w:val="26"/>
          <w:szCs w:val="26"/>
        </w:rPr>
        <w:t>:</w:t>
      </w:r>
      <w:r w:rsidR="00B345FA" w:rsidRPr="00B253E5">
        <w:rPr>
          <w:rFonts w:ascii="Times New Roman" w:hAnsi="Times New Roman"/>
          <w:b/>
          <w:sz w:val="26"/>
          <w:szCs w:val="26"/>
        </w:rPr>
        <w:br/>
        <w:t xml:space="preserve">- </w:t>
      </w:r>
      <w:r w:rsidR="00B345FA" w:rsidRPr="00B253E5">
        <w:rPr>
          <w:rFonts w:ascii="Times New Roman" w:hAnsi="Times New Roman"/>
          <w:sz w:val="26"/>
          <w:szCs w:val="26"/>
        </w:rPr>
        <w:t>формировать эстетический вкус учащихся;</w:t>
      </w:r>
      <w:r w:rsidR="00B345FA" w:rsidRPr="00B253E5">
        <w:rPr>
          <w:rFonts w:ascii="Times New Roman" w:hAnsi="Times New Roman"/>
          <w:sz w:val="26"/>
          <w:szCs w:val="26"/>
        </w:rPr>
        <w:br/>
        <w:t>- формировать нравственные основы личности будущего журналиста.</w:t>
      </w:r>
      <w:r w:rsidR="00B345FA" w:rsidRPr="00B253E5">
        <w:rPr>
          <w:rFonts w:ascii="Times New Roman" w:hAnsi="Times New Roman"/>
          <w:sz w:val="26"/>
          <w:szCs w:val="26"/>
        </w:rPr>
        <w:br/>
        <w:t>- формировать активную жизненную позицию;</w:t>
      </w:r>
      <w:r w:rsidR="00B345FA" w:rsidRPr="00B253E5">
        <w:rPr>
          <w:rFonts w:ascii="Times New Roman" w:hAnsi="Times New Roman"/>
          <w:sz w:val="26"/>
          <w:szCs w:val="26"/>
        </w:rPr>
        <w:br/>
        <w:t xml:space="preserve">- воспитывать у учащихся потребность в устных и письменных публицистических выступлениях </w:t>
      </w:r>
      <w:r w:rsidR="00B345FA" w:rsidRPr="00B253E5">
        <w:rPr>
          <w:rFonts w:ascii="Times New Roman" w:hAnsi="Times New Roman"/>
          <w:sz w:val="26"/>
          <w:szCs w:val="26"/>
        </w:rPr>
        <w:br/>
        <w:t>- прививать культуру общения;</w:t>
      </w:r>
    </w:p>
    <w:p w:rsidR="00F27E41" w:rsidRDefault="003B3740" w:rsidP="00F27E41">
      <w:pPr>
        <w:spacing w:after="0" w:line="360" w:lineRule="auto"/>
        <w:ind w:firstLine="709"/>
        <w:jc w:val="both"/>
        <w:rPr>
          <w:rFonts w:ascii="Times New Roman" w:hAnsi="Times New Roman"/>
          <w:b/>
          <w:sz w:val="26"/>
          <w:szCs w:val="26"/>
        </w:rPr>
      </w:pPr>
      <w:r w:rsidRPr="00B253E5">
        <w:rPr>
          <w:rFonts w:ascii="Times New Roman" w:hAnsi="Times New Roman"/>
          <w:b/>
          <w:sz w:val="26"/>
          <w:szCs w:val="26"/>
        </w:rPr>
        <w:t>Предметные</w:t>
      </w:r>
      <w:r w:rsidR="00E92603" w:rsidRPr="00B253E5">
        <w:rPr>
          <w:rFonts w:ascii="Times New Roman" w:hAnsi="Times New Roman"/>
          <w:b/>
          <w:sz w:val="26"/>
          <w:szCs w:val="26"/>
        </w:rPr>
        <w:t>:</w:t>
      </w:r>
    </w:p>
    <w:p w:rsidR="00F27E41" w:rsidRDefault="00B345FA" w:rsidP="00F27E41">
      <w:pPr>
        <w:spacing w:after="0" w:line="360" w:lineRule="auto"/>
        <w:ind w:firstLine="709"/>
        <w:jc w:val="both"/>
        <w:rPr>
          <w:rFonts w:ascii="Times New Roman" w:hAnsi="Times New Roman"/>
          <w:sz w:val="26"/>
          <w:szCs w:val="26"/>
        </w:rPr>
      </w:pPr>
      <w:r w:rsidRPr="00B253E5">
        <w:rPr>
          <w:rFonts w:ascii="Times New Roman" w:hAnsi="Times New Roman"/>
          <w:sz w:val="26"/>
          <w:szCs w:val="26"/>
        </w:rPr>
        <w:t>– формировать практические навыки журналистской работы: уметь</w:t>
      </w:r>
      <w:r w:rsidR="00E92603" w:rsidRPr="00B253E5">
        <w:rPr>
          <w:rFonts w:ascii="Times New Roman" w:hAnsi="Times New Roman"/>
          <w:sz w:val="26"/>
          <w:szCs w:val="26"/>
        </w:rPr>
        <w:t xml:space="preserve"> собирать информацию, пользоваться разнообразной справочной и научной литературой;</w:t>
      </w:r>
    </w:p>
    <w:p w:rsidR="00F27E41" w:rsidRDefault="00B345FA" w:rsidP="00F27E41">
      <w:pPr>
        <w:spacing w:after="0" w:line="360" w:lineRule="auto"/>
        <w:ind w:firstLine="709"/>
        <w:jc w:val="both"/>
        <w:rPr>
          <w:rFonts w:ascii="Times New Roman" w:hAnsi="Times New Roman"/>
          <w:sz w:val="26"/>
          <w:szCs w:val="26"/>
        </w:rPr>
      </w:pPr>
      <w:r w:rsidRPr="00B253E5">
        <w:rPr>
          <w:rFonts w:ascii="Times New Roman" w:hAnsi="Times New Roman"/>
          <w:sz w:val="26"/>
          <w:szCs w:val="26"/>
        </w:rPr>
        <w:t>– формировать</w:t>
      </w:r>
      <w:r w:rsidR="00E92603" w:rsidRPr="00B253E5">
        <w:rPr>
          <w:rFonts w:ascii="Times New Roman" w:hAnsi="Times New Roman"/>
          <w:sz w:val="26"/>
          <w:szCs w:val="26"/>
        </w:rPr>
        <w:t xml:space="preserve"> умени</w:t>
      </w:r>
      <w:r w:rsidRPr="00B253E5">
        <w:rPr>
          <w:rFonts w:ascii="Times New Roman" w:hAnsi="Times New Roman"/>
          <w:sz w:val="26"/>
          <w:szCs w:val="26"/>
        </w:rPr>
        <w:t>е</w:t>
      </w:r>
      <w:r w:rsidR="00E92603" w:rsidRPr="00B253E5">
        <w:rPr>
          <w:rFonts w:ascii="Times New Roman" w:hAnsi="Times New Roman"/>
          <w:sz w:val="26"/>
          <w:szCs w:val="26"/>
        </w:rPr>
        <w:t xml:space="preserve"> работать в раз</w:t>
      </w:r>
      <w:r w:rsidR="00F27E41">
        <w:rPr>
          <w:rFonts w:ascii="Times New Roman" w:hAnsi="Times New Roman"/>
          <w:sz w:val="26"/>
          <w:szCs w:val="26"/>
        </w:rPr>
        <w:t xml:space="preserve">личных жанрах публицистического </w:t>
      </w:r>
      <w:r w:rsidR="00E92603" w:rsidRPr="00B253E5">
        <w:rPr>
          <w:rFonts w:ascii="Times New Roman" w:hAnsi="Times New Roman"/>
          <w:sz w:val="26"/>
          <w:szCs w:val="26"/>
        </w:rPr>
        <w:t>стиля;</w:t>
      </w:r>
    </w:p>
    <w:p w:rsidR="00E92603" w:rsidRPr="00B253E5" w:rsidRDefault="00B345FA" w:rsidP="00F27E41">
      <w:pPr>
        <w:spacing w:after="0" w:line="360" w:lineRule="auto"/>
        <w:ind w:left="708" w:firstLine="1"/>
        <w:jc w:val="both"/>
        <w:rPr>
          <w:rFonts w:ascii="Times New Roman" w:hAnsi="Times New Roman"/>
          <w:sz w:val="26"/>
          <w:szCs w:val="26"/>
        </w:rPr>
      </w:pPr>
      <w:r w:rsidRPr="00B253E5">
        <w:rPr>
          <w:rFonts w:ascii="Times New Roman" w:hAnsi="Times New Roman"/>
          <w:sz w:val="26"/>
          <w:szCs w:val="26"/>
        </w:rPr>
        <w:lastRenderedPageBreak/>
        <w:t>– овладевать</w:t>
      </w:r>
      <w:r w:rsidR="00E92603" w:rsidRPr="00B253E5">
        <w:rPr>
          <w:rFonts w:ascii="Times New Roman" w:hAnsi="Times New Roman"/>
          <w:sz w:val="26"/>
          <w:szCs w:val="26"/>
        </w:rPr>
        <w:t xml:space="preserve"> основными навыками журналистского мастерства.</w:t>
      </w:r>
    </w:p>
    <w:p w:rsidR="00F27E41" w:rsidRDefault="00B345FA" w:rsidP="00F27E41">
      <w:pPr>
        <w:spacing w:after="0" w:line="360" w:lineRule="auto"/>
        <w:ind w:firstLine="708"/>
        <w:rPr>
          <w:rFonts w:ascii="Times New Roman" w:hAnsi="Times New Roman"/>
          <w:b/>
          <w:sz w:val="26"/>
          <w:szCs w:val="26"/>
        </w:rPr>
      </w:pPr>
      <w:r w:rsidRPr="00B253E5">
        <w:rPr>
          <w:rFonts w:ascii="Times New Roman" w:hAnsi="Times New Roman"/>
          <w:b/>
          <w:sz w:val="26"/>
          <w:szCs w:val="26"/>
        </w:rPr>
        <w:t>Метапредметные</w:t>
      </w:r>
      <w:r w:rsidR="00E92603" w:rsidRPr="00B253E5">
        <w:rPr>
          <w:rFonts w:ascii="Times New Roman" w:hAnsi="Times New Roman"/>
          <w:b/>
          <w:sz w:val="26"/>
          <w:szCs w:val="26"/>
        </w:rPr>
        <w:t>:</w:t>
      </w:r>
    </w:p>
    <w:p w:rsidR="00E92603" w:rsidRPr="00B253E5" w:rsidRDefault="00B345FA" w:rsidP="00F27E41">
      <w:pPr>
        <w:spacing w:after="0" w:line="360" w:lineRule="auto"/>
        <w:ind w:left="708"/>
        <w:rPr>
          <w:rFonts w:ascii="Times New Roman" w:hAnsi="Times New Roman"/>
          <w:b/>
          <w:sz w:val="26"/>
          <w:szCs w:val="26"/>
        </w:rPr>
      </w:pPr>
      <w:r w:rsidRPr="00B253E5">
        <w:rPr>
          <w:rFonts w:ascii="Times New Roman" w:hAnsi="Times New Roman"/>
          <w:sz w:val="26"/>
          <w:szCs w:val="26"/>
        </w:rPr>
        <w:t>- развивать образное и логическое мышление;</w:t>
      </w:r>
      <w:r w:rsidRPr="00B253E5">
        <w:rPr>
          <w:rFonts w:ascii="Times New Roman" w:hAnsi="Times New Roman"/>
          <w:sz w:val="26"/>
          <w:szCs w:val="26"/>
        </w:rPr>
        <w:br/>
        <w:t>- развивать творческие способности подростков;</w:t>
      </w:r>
      <w:r w:rsidRPr="00B253E5">
        <w:rPr>
          <w:rFonts w:ascii="Times New Roman" w:hAnsi="Times New Roman"/>
          <w:sz w:val="26"/>
          <w:szCs w:val="26"/>
        </w:rPr>
        <w:br/>
        <w:t>- развивать умения устного и письменного выступления.</w:t>
      </w:r>
      <w:r w:rsidRPr="00B253E5">
        <w:rPr>
          <w:rFonts w:ascii="Times New Roman" w:hAnsi="Times New Roman"/>
          <w:sz w:val="26"/>
          <w:szCs w:val="26"/>
        </w:rPr>
        <w:br/>
        <w:t>- развивать критическое мышление;</w:t>
      </w:r>
      <w:r w:rsidRPr="00B253E5">
        <w:rPr>
          <w:rFonts w:ascii="Times New Roman" w:hAnsi="Times New Roman"/>
          <w:sz w:val="26"/>
          <w:szCs w:val="26"/>
        </w:rPr>
        <w:br/>
        <w:t>-развивать коммуникативные способности учащихся</w:t>
      </w:r>
    </w:p>
    <w:p w:rsidR="00E92603" w:rsidRPr="00B253E5" w:rsidRDefault="00E92603" w:rsidP="00F27E41">
      <w:pPr>
        <w:spacing w:after="0" w:line="360" w:lineRule="auto"/>
        <w:ind w:left="708"/>
        <w:rPr>
          <w:rFonts w:ascii="Times New Roman" w:hAnsi="Times New Roman"/>
          <w:sz w:val="26"/>
          <w:szCs w:val="26"/>
        </w:rPr>
      </w:pPr>
      <w:r w:rsidRPr="00B253E5">
        <w:rPr>
          <w:rFonts w:ascii="Times New Roman" w:hAnsi="Times New Roman"/>
          <w:b/>
          <w:sz w:val="26"/>
          <w:szCs w:val="26"/>
        </w:rPr>
        <w:t xml:space="preserve">Практические: </w:t>
      </w:r>
      <w:r w:rsidR="00B345FA" w:rsidRPr="00B253E5">
        <w:rPr>
          <w:rFonts w:ascii="Times New Roman" w:hAnsi="Times New Roman"/>
          <w:b/>
          <w:sz w:val="26"/>
          <w:szCs w:val="26"/>
        </w:rPr>
        <w:br/>
      </w:r>
      <w:r w:rsidR="00B345FA" w:rsidRPr="00B253E5">
        <w:rPr>
          <w:rFonts w:ascii="Times New Roman" w:hAnsi="Times New Roman"/>
          <w:sz w:val="26"/>
          <w:szCs w:val="26"/>
        </w:rPr>
        <w:t>– уметь</w:t>
      </w:r>
      <w:r w:rsidRPr="00B253E5">
        <w:rPr>
          <w:rFonts w:ascii="Times New Roman" w:hAnsi="Times New Roman"/>
          <w:sz w:val="26"/>
          <w:szCs w:val="26"/>
        </w:rPr>
        <w:t xml:space="preserve"> анализировать и отбирать полученную информацию;</w:t>
      </w:r>
      <w:r w:rsidR="00B345FA" w:rsidRPr="00B253E5">
        <w:rPr>
          <w:rFonts w:ascii="Times New Roman" w:hAnsi="Times New Roman"/>
          <w:sz w:val="26"/>
          <w:szCs w:val="26"/>
        </w:rPr>
        <w:br/>
      </w:r>
      <w:r w:rsidRPr="00B253E5">
        <w:rPr>
          <w:rFonts w:ascii="Times New Roman" w:hAnsi="Times New Roman"/>
          <w:sz w:val="26"/>
          <w:szCs w:val="26"/>
        </w:rPr>
        <w:t>– умение применять полученные знания при создании школьной газеты.</w:t>
      </w:r>
    </w:p>
    <w:p w:rsidR="00E92603" w:rsidRPr="00B253E5" w:rsidRDefault="00E92603" w:rsidP="00B82688">
      <w:pPr>
        <w:spacing w:after="0" w:line="360" w:lineRule="auto"/>
        <w:ind w:firstLine="709"/>
        <w:jc w:val="both"/>
        <w:rPr>
          <w:rFonts w:ascii="Times New Roman" w:hAnsi="Times New Roman"/>
          <w:sz w:val="26"/>
          <w:szCs w:val="26"/>
        </w:rPr>
      </w:pPr>
      <w:r w:rsidRPr="00B253E5">
        <w:rPr>
          <w:rFonts w:ascii="Times New Roman" w:hAnsi="Times New Roman"/>
          <w:sz w:val="26"/>
          <w:szCs w:val="26"/>
        </w:rPr>
        <w:t>Основными требованиями к учащимся при изучении основ журналистики как профессии являются желание овладеть навыками работы юного корреспондента; активная позиция во время занятий; выполнение творческих заданий, участие в ролевых играх, устных журналах, пресс-конференциях, творческих конкурсах.</w:t>
      </w:r>
    </w:p>
    <w:p w:rsidR="0072451C" w:rsidRPr="00B253E5" w:rsidRDefault="0072451C" w:rsidP="00B82688">
      <w:pPr>
        <w:pStyle w:val="a5"/>
        <w:spacing w:before="0" w:beforeAutospacing="0" w:after="0" w:afterAutospacing="0" w:line="360" w:lineRule="auto"/>
        <w:ind w:firstLine="567"/>
        <w:jc w:val="both"/>
        <w:rPr>
          <w:sz w:val="26"/>
          <w:szCs w:val="26"/>
        </w:rPr>
      </w:pPr>
      <w:r w:rsidRPr="00B253E5">
        <w:rPr>
          <w:sz w:val="26"/>
          <w:szCs w:val="26"/>
        </w:rPr>
        <w:t xml:space="preserve">Программа предусматривает формирование у обучающихся общеучебных умений и навыков, универсальных способов деятельности и ключевых компетенций. </w:t>
      </w:r>
    </w:p>
    <w:p w:rsidR="0072451C" w:rsidRPr="00B253E5" w:rsidRDefault="0072451C" w:rsidP="00B82688">
      <w:pPr>
        <w:shd w:val="clear" w:color="auto" w:fill="FFFFFF"/>
        <w:spacing w:after="0" w:line="360" w:lineRule="auto"/>
        <w:ind w:firstLine="709"/>
        <w:jc w:val="both"/>
        <w:rPr>
          <w:rFonts w:ascii="Times New Roman" w:hAnsi="Times New Roman"/>
          <w:color w:val="000000"/>
          <w:sz w:val="26"/>
          <w:szCs w:val="26"/>
        </w:rPr>
      </w:pPr>
      <w:r w:rsidRPr="00B253E5">
        <w:rPr>
          <w:rFonts w:ascii="Times New Roman" w:hAnsi="Times New Roman"/>
          <w:b/>
          <w:iCs/>
          <w:color w:val="000000"/>
          <w:sz w:val="26"/>
          <w:szCs w:val="26"/>
        </w:rPr>
        <w:t>Учебно-познавательная компетенции</w:t>
      </w:r>
      <w:r w:rsidRPr="00B253E5">
        <w:rPr>
          <w:rFonts w:ascii="Times New Roman" w:hAnsi="Times New Roman"/>
          <w:i/>
          <w:iCs/>
          <w:color w:val="000000"/>
          <w:sz w:val="26"/>
          <w:szCs w:val="26"/>
        </w:rPr>
        <w:t xml:space="preserve"> - </w:t>
      </w:r>
      <w:r w:rsidRPr="00B253E5">
        <w:rPr>
          <w:rFonts w:ascii="Times New Roman" w:hAnsi="Times New Roman"/>
          <w:color w:val="000000"/>
          <w:sz w:val="26"/>
          <w:szCs w:val="26"/>
        </w:rPr>
        <w:t>умение ставить цель и организовывать её достижение, пояснять свою цель; организовывать планирование, анализ, рефлексию, самооценку своей учебно-познавательной деятельности; задавать вопросы к наблюдаемым фактам, отыскивать причины явлений, обозначать свое понимание или непонимание по отношению к изучаемой проблеме; формулировать выводы; выступать устно и письменно о результатах своего исследования с использованием компьютерных средств и технологий (текстовые и графические редакторы, презентации);</w:t>
      </w:r>
    </w:p>
    <w:p w:rsidR="0072451C" w:rsidRPr="00B253E5" w:rsidRDefault="0072451C" w:rsidP="00B82688">
      <w:pPr>
        <w:shd w:val="clear" w:color="auto" w:fill="FFFFFF"/>
        <w:spacing w:after="0" w:line="360" w:lineRule="auto"/>
        <w:jc w:val="both"/>
        <w:rPr>
          <w:rFonts w:ascii="Times New Roman" w:hAnsi="Times New Roman"/>
          <w:color w:val="000000"/>
          <w:sz w:val="26"/>
          <w:szCs w:val="26"/>
        </w:rPr>
      </w:pPr>
      <w:r w:rsidRPr="00B253E5">
        <w:rPr>
          <w:rFonts w:ascii="Times New Roman" w:hAnsi="Times New Roman"/>
          <w:color w:val="000000"/>
          <w:sz w:val="26"/>
          <w:szCs w:val="26"/>
        </w:rPr>
        <w:t xml:space="preserve"> </w:t>
      </w:r>
      <w:r w:rsidR="00B82688">
        <w:rPr>
          <w:rFonts w:ascii="Times New Roman" w:hAnsi="Times New Roman"/>
          <w:color w:val="000000"/>
          <w:sz w:val="26"/>
          <w:szCs w:val="26"/>
        </w:rPr>
        <w:tab/>
      </w:r>
      <w:r w:rsidRPr="00B253E5">
        <w:rPr>
          <w:rFonts w:ascii="Times New Roman" w:hAnsi="Times New Roman"/>
          <w:color w:val="000000"/>
          <w:sz w:val="26"/>
          <w:szCs w:val="26"/>
        </w:rPr>
        <w:t xml:space="preserve">Формирование </w:t>
      </w:r>
      <w:r w:rsidRPr="00B253E5">
        <w:rPr>
          <w:rFonts w:ascii="Times New Roman" w:hAnsi="Times New Roman"/>
          <w:b/>
          <w:iCs/>
          <w:color w:val="000000"/>
          <w:sz w:val="26"/>
          <w:szCs w:val="26"/>
        </w:rPr>
        <w:t>информационной компетенции</w:t>
      </w:r>
      <w:r w:rsidRPr="00B253E5">
        <w:rPr>
          <w:rFonts w:ascii="Times New Roman" w:hAnsi="Times New Roman"/>
          <w:color w:val="000000"/>
          <w:sz w:val="26"/>
          <w:szCs w:val="26"/>
        </w:rPr>
        <w:t xml:space="preserve"> - владение навыками работы с различными источниками информации - книгами, справочниками, энциклопедиями, каталогами, словарями, CD-Rom, Интернет; умение самостоятельно искать, извлекать, систематизировать, анализировать и отбирать необходимую для решения учебных задач информацию, организовывать, </w:t>
      </w:r>
      <w:r w:rsidRPr="00B253E5">
        <w:rPr>
          <w:rFonts w:ascii="Times New Roman" w:hAnsi="Times New Roman"/>
          <w:color w:val="000000"/>
          <w:sz w:val="26"/>
          <w:szCs w:val="26"/>
        </w:rPr>
        <w:lastRenderedPageBreak/>
        <w:t>преобразовывать, сохранять и передавать ее; применять для решения учебных задач современные информационные технологии;</w:t>
      </w:r>
    </w:p>
    <w:p w:rsidR="0072451C" w:rsidRPr="00B253E5" w:rsidRDefault="0072451C" w:rsidP="00B82688">
      <w:pPr>
        <w:shd w:val="clear" w:color="auto" w:fill="FFFFFF"/>
        <w:spacing w:after="0" w:line="360" w:lineRule="auto"/>
        <w:jc w:val="both"/>
        <w:rPr>
          <w:rFonts w:ascii="Times New Roman" w:hAnsi="Times New Roman"/>
          <w:color w:val="000000"/>
          <w:sz w:val="26"/>
          <w:szCs w:val="26"/>
        </w:rPr>
      </w:pPr>
      <w:r w:rsidRPr="00B253E5">
        <w:rPr>
          <w:rFonts w:ascii="Times New Roman" w:hAnsi="Times New Roman"/>
          <w:color w:val="000000"/>
          <w:sz w:val="26"/>
          <w:szCs w:val="26"/>
        </w:rPr>
        <w:t xml:space="preserve"> </w:t>
      </w:r>
      <w:r w:rsidR="00B82688">
        <w:rPr>
          <w:rFonts w:ascii="Times New Roman" w:hAnsi="Times New Roman"/>
          <w:color w:val="000000"/>
          <w:sz w:val="26"/>
          <w:szCs w:val="26"/>
        </w:rPr>
        <w:tab/>
      </w:r>
      <w:r w:rsidRPr="00B253E5">
        <w:rPr>
          <w:rFonts w:ascii="Times New Roman" w:hAnsi="Times New Roman"/>
          <w:color w:val="000000"/>
          <w:sz w:val="26"/>
          <w:szCs w:val="26"/>
        </w:rPr>
        <w:t xml:space="preserve">Формирование </w:t>
      </w:r>
      <w:r w:rsidRPr="00B253E5">
        <w:rPr>
          <w:rFonts w:ascii="Times New Roman" w:hAnsi="Times New Roman"/>
          <w:b/>
          <w:iCs/>
          <w:color w:val="000000"/>
          <w:sz w:val="26"/>
          <w:szCs w:val="26"/>
        </w:rPr>
        <w:t>коммуникативной компетенции</w:t>
      </w:r>
      <w:r w:rsidRPr="00B253E5">
        <w:rPr>
          <w:rFonts w:ascii="Times New Roman" w:hAnsi="Times New Roman"/>
          <w:color w:val="000000"/>
          <w:sz w:val="26"/>
          <w:szCs w:val="26"/>
        </w:rPr>
        <w:t xml:space="preserve"> - владение навыками работы в группе, коллективе, приемами действий в ситуациях общения; владение разными видами речевой деятельности (монолог, диалог, чтение, письмо, устное сообщение, уметь задать вопрос, корректно вести диалог и пр.);</w:t>
      </w:r>
    </w:p>
    <w:p w:rsidR="0072451C" w:rsidRPr="00B253E5" w:rsidRDefault="0072451C" w:rsidP="00B82688">
      <w:pPr>
        <w:shd w:val="clear" w:color="auto" w:fill="FFFFFF"/>
        <w:spacing w:after="0" w:line="360" w:lineRule="auto"/>
        <w:ind w:firstLine="547"/>
        <w:jc w:val="both"/>
        <w:rPr>
          <w:rFonts w:ascii="Times New Roman" w:hAnsi="Times New Roman"/>
          <w:color w:val="000000"/>
          <w:sz w:val="26"/>
          <w:szCs w:val="26"/>
        </w:rPr>
      </w:pPr>
      <w:r w:rsidRPr="00B253E5">
        <w:rPr>
          <w:rFonts w:ascii="Times New Roman" w:hAnsi="Times New Roman"/>
          <w:color w:val="000000"/>
          <w:sz w:val="26"/>
          <w:szCs w:val="26"/>
        </w:rPr>
        <w:t xml:space="preserve"> Формирование </w:t>
      </w:r>
      <w:r w:rsidRPr="00B253E5">
        <w:rPr>
          <w:rFonts w:ascii="Times New Roman" w:hAnsi="Times New Roman"/>
          <w:i/>
          <w:iCs/>
          <w:color w:val="000000"/>
          <w:sz w:val="26"/>
          <w:szCs w:val="26"/>
        </w:rPr>
        <w:t xml:space="preserve">компетенции личностного совершенствования - </w:t>
      </w:r>
      <w:r w:rsidRPr="00B253E5">
        <w:rPr>
          <w:rFonts w:ascii="Times New Roman" w:hAnsi="Times New Roman"/>
          <w:color w:val="000000"/>
          <w:sz w:val="26"/>
          <w:szCs w:val="26"/>
        </w:rPr>
        <w:t>освоение способов духовного и интеллектуального саморазвития; формирование психологической грамотности, культуры мышления и поведения</w:t>
      </w:r>
      <w:r w:rsidR="00B82688">
        <w:rPr>
          <w:rFonts w:ascii="Times New Roman" w:hAnsi="Times New Roman"/>
          <w:color w:val="000000"/>
          <w:sz w:val="26"/>
          <w:szCs w:val="26"/>
        </w:rPr>
        <w:t>.</w:t>
      </w:r>
    </w:p>
    <w:p w:rsidR="0072451C" w:rsidRPr="00B253E5" w:rsidRDefault="0072451C" w:rsidP="00B82688">
      <w:pPr>
        <w:spacing w:after="0" w:line="360" w:lineRule="auto"/>
        <w:ind w:firstLine="547"/>
        <w:jc w:val="both"/>
        <w:rPr>
          <w:rFonts w:ascii="Times New Roman" w:hAnsi="Times New Roman"/>
          <w:color w:val="000000"/>
          <w:sz w:val="26"/>
          <w:szCs w:val="26"/>
        </w:rPr>
      </w:pPr>
      <w:r w:rsidRPr="00B253E5">
        <w:rPr>
          <w:rFonts w:ascii="Times New Roman" w:hAnsi="Times New Roman"/>
          <w:color w:val="000000"/>
          <w:sz w:val="26"/>
          <w:szCs w:val="26"/>
        </w:rPr>
        <w:t xml:space="preserve">Обучение, а также </w:t>
      </w:r>
      <w:r w:rsidRPr="00B253E5">
        <w:rPr>
          <w:rFonts w:ascii="Times New Roman" w:hAnsi="Times New Roman"/>
          <w:b/>
          <w:bCs/>
          <w:color w:val="000000"/>
          <w:sz w:val="26"/>
          <w:szCs w:val="26"/>
        </w:rPr>
        <w:t xml:space="preserve">оценка знаний и умений обучающихся </w:t>
      </w:r>
      <w:r w:rsidRPr="00B253E5">
        <w:rPr>
          <w:rFonts w:ascii="Times New Roman" w:hAnsi="Times New Roman"/>
          <w:color w:val="000000"/>
          <w:sz w:val="26"/>
          <w:szCs w:val="26"/>
        </w:rPr>
        <w:t>проводятся в форме творческих работ (Рефератов, проектов и эвристических бесед по всем темам). При работе над теоретическим материалом предпочтение отдается эвристической беседе, так как это важный метод устного изложения материала, заключающийся в том, что обучающиеся усваивают новые понятия и приобретают знания путем самостоятельного логического мышления, активно используя эвристический метод познания. Важным является также то, что в ходе занятий обучающиеся овладевают техникой постановки вопросов, очень важной для успешной журналистской деятельности. Таким образом, данный метод позволяет повторить, закрепить и проверить полученные знания.</w:t>
      </w:r>
    </w:p>
    <w:p w:rsidR="00D03DED" w:rsidRPr="00B253E5" w:rsidRDefault="0072451C" w:rsidP="00B82688">
      <w:pPr>
        <w:spacing w:after="0" w:line="360" w:lineRule="auto"/>
        <w:ind w:firstLine="547"/>
        <w:jc w:val="both"/>
        <w:rPr>
          <w:rFonts w:ascii="Times New Roman" w:hAnsi="Times New Roman"/>
          <w:i/>
          <w:color w:val="000000"/>
          <w:sz w:val="26"/>
          <w:szCs w:val="26"/>
        </w:rPr>
      </w:pPr>
      <w:r w:rsidRPr="00B253E5">
        <w:rPr>
          <w:rFonts w:ascii="Times New Roman" w:hAnsi="Times New Roman"/>
          <w:b/>
          <w:bCs/>
          <w:color w:val="000000"/>
          <w:sz w:val="26"/>
          <w:szCs w:val="26"/>
        </w:rPr>
        <w:t>Результатом работы каждого занятия</w:t>
      </w:r>
      <w:r w:rsidRPr="00B253E5">
        <w:rPr>
          <w:rFonts w:ascii="Times New Roman" w:hAnsi="Times New Roman"/>
          <w:color w:val="000000"/>
          <w:sz w:val="26"/>
          <w:szCs w:val="26"/>
        </w:rPr>
        <w:t xml:space="preserve"> является написание статьи в школьную газету или создание собственной газеты, которая может быть размещена в классе. </w:t>
      </w:r>
      <w:r w:rsidRPr="00B253E5">
        <w:rPr>
          <w:rFonts w:ascii="Times New Roman" w:hAnsi="Times New Roman"/>
          <w:b/>
          <w:bCs/>
          <w:color w:val="000000"/>
          <w:sz w:val="26"/>
          <w:szCs w:val="26"/>
        </w:rPr>
        <w:t xml:space="preserve">Результатом обучения </w:t>
      </w:r>
      <w:r w:rsidRPr="00B253E5">
        <w:rPr>
          <w:rFonts w:ascii="Times New Roman" w:hAnsi="Times New Roman"/>
          <w:color w:val="000000"/>
          <w:sz w:val="26"/>
          <w:szCs w:val="26"/>
        </w:rPr>
        <w:t>будет являться создание учащимися своего профессионального портфолио.</w:t>
      </w:r>
    </w:p>
    <w:p w:rsidR="002760CC" w:rsidRPr="00D5082F" w:rsidRDefault="002760CC" w:rsidP="002760CC">
      <w:pPr>
        <w:spacing w:after="0" w:line="360" w:lineRule="auto"/>
        <w:jc w:val="center"/>
        <w:rPr>
          <w:rFonts w:ascii="Times New Roman" w:hAnsi="Times New Roman"/>
          <w:b/>
          <w:sz w:val="26"/>
          <w:szCs w:val="26"/>
        </w:rPr>
      </w:pPr>
    </w:p>
    <w:p w:rsidR="008A690E" w:rsidRPr="00B253E5" w:rsidRDefault="008A690E" w:rsidP="008A690E">
      <w:pPr>
        <w:spacing w:after="0" w:line="360" w:lineRule="auto"/>
        <w:jc w:val="center"/>
        <w:rPr>
          <w:rFonts w:ascii="Times New Roman" w:hAnsi="Times New Roman"/>
          <w:b/>
          <w:sz w:val="26"/>
          <w:szCs w:val="26"/>
        </w:rPr>
      </w:pPr>
      <w:r w:rsidRPr="00B253E5">
        <w:rPr>
          <w:rFonts w:ascii="Times New Roman" w:hAnsi="Times New Roman"/>
          <w:b/>
          <w:sz w:val="26"/>
          <w:szCs w:val="26"/>
        </w:rPr>
        <w:t>КАЛЕНДАРНО-ТЕМАТИЧЕСКИЙ ПЛАН</w:t>
      </w:r>
    </w:p>
    <w:tbl>
      <w:tblPr>
        <w:tblW w:w="10348" w:type="dxa"/>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7"/>
        <w:gridCol w:w="17"/>
        <w:gridCol w:w="242"/>
        <w:gridCol w:w="1675"/>
        <w:gridCol w:w="54"/>
        <w:gridCol w:w="11"/>
        <w:gridCol w:w="644"/>
        <w:gridCol w:w="54"/>
        <w:gridCol w:w="15"/>
        <w:gridCol w:w="2053"/>
        <w:gridCol w:w="142"/>
        <w:gridCol w:w="55"/>
        <w:gridCol w:w="15"/>
        <w:gridCol w:w="6"/>
        <w:gridCol w:w="1480"/>
        <w:gridCol w:w="56"/>
        <w:gridCol w:w="15"/>
        <w:gridCol w:w="8"/>
        <w:gridCol w:w="940"/>
        <w:gridCol w:w="16"/>
        <w:gridCol w:w="100"/>
        <w:gridCol w:w="78"/>
        <w:gridCol w:w="792"/>
        <w:gridCol w:w="10"/>
        <w:gridCol w:w="16"/>
        <w:gridCol w:w="37"/>
        <w:gridCol w:w="813"/>
        <w:gridCol w:w="37"/>
      </w:tblGrid>
      <w:tr w:rsidR="001B6D3C" w:rsidRPr="00B82688" w:rsidTr="00B253E5">
        <w:trPr>
          <w:gridAfter w:val="1"/>
          <w:wAfter w:w="37" w:type="dxa"/>
          <w:trHeight w:val="458"/>
          <w:jc w:val="center"/>
        </w:trPr>
        <w:tc>
          <w:tcPr>
            <w:tcW w:w="1226" w:type="dxa"/>
            <w:gridSpan w:val="3"/>
            <w:vMerge w:val="restart"/>
            <w:tcBorders>
              <w:top w:val="single" w:sz="4" w:space="0" w:color="auto"/>
              <w:left w:val="single" w:sz="4" w:space="0" w:color="auto"/>
              <w:bottom w:val="single" w:sz="4" w:space="0" w:color="auto"/>
              <w:right w:val="single" w:sz="4" w:space="0" w:color="auto"/>
            </w:tcBorders>
            <w:hideMark/>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 урока</w:t>
            </w:r>
          </w:p>
        </w:tc>
        <w:tc>
          <w:tcPr>
            <w:tcW w:w="1675" w:type="dxa"/>
            <w:vMerge w:val="restart"/>
            <w:tcBorders>
              <w:top w:val="single" w:sz="4" w:space="0" w:color="auto"/>
              <w:left w:val="single" w:sz="4" w:space="0" w:color="auto"/>
              <w:bottom w:val="single" w:sz="4" w:space="0" w:color="auto"/>
              <w:right w:val="single" w:sz="4" w:space="0" w:color="auto"/>
            </w:tcBorders>
            <w:hideMark/>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Содержание урока</w:t>
            </w:r>
          </w:p>
        </w:tc>
        <w:tc>
          <w:tcPr>
            <w:tcW w:w="709" w:type="dxa"/>
            <w:gridSpan w:val="3"/>
            <w:vMerge w:val="restart"/>
            <w:tcBorders>
              <w:top w:val="single" w:sz="4" w:space="0" w:color="auto"/>
              <w:left w:val="single" w:sz="4" w:space="0" w:color="auto"/>
              <w:bottom w:val="single" w:sz="4" w:space="0" w:color="auto"/>
              <w:right w:val="single" w:sz="4" w:space="0" w:color="auto"/>
            </w:tcBorders>
            <w:hideMark/>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Кол-во часов</w:t>
            </w:r>
          </w:p>
        </w:tc>
        <w:tc>
          <w:tcPr>
            <w:tcW w:w="2122" w:type="dxa"/>
            <w:gridSpan w:val="3"/>
            <w:vMerge w:val="restart"/>
            <w:tcBorders>
              <w:top w:val="single" w:sz="4" w:space="0" w:color="auto"/>
              <w:left w:val="single" w:sz="4" w:space="0" w:color="auto"/>
              <w:right w:val="single" w:sz="4" w:space="0" w:color="auto"/>
            </w:tcBorders>
            <w:hideMark/>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Основные понятия, результаты обучения</w:t>
            </w:r>
          </w:p>
        </w:tc>
        <w:tc>
          <w:tcPr>
            <w:tcW w:w="1698" w:type="dxa"/>
            <w:gridSpan w:val="5"/>
            <w:vMerge w:val="restart"/>
            <w:tcBorders>
              <w:top w:val="single" w:sz="4" w:space="0" w:color="auto"/>
              <w:left w:val="single" w:sz="4" w:space="0" w:color="auto"/>
              <w:bottom w:val="single" w:sz="4" w:space="0" w:color="auto"/>
              <w:right w:val="single" w:sz="4" w:space="0" w:color="auto"/>
            </w:tcBorders>
            <w:hideMark/>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Вид занятий</w:t>
            </w:r>
          </w:p>
        </w:tc>
        <w:tc>
          <w:tcPr>
            <w:tcW w:w="1019" w:type="dxa"/>
            <w:gridSpan w:val="4"/>
            <w:tcBorders>
              <w:top w:val="single" w:sz="4" w:space="0" w:color="auto"/>
              <w:left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Дата проведения  (номер</w:t>
            </w:r>
          </w:p>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 xml:space="preserve"> учебной  недели)</w:t>
            </w:r>
          </w:p>
        </w:tc>
        <w:tc>
          <w:tcPr>
            <w:tcW w:w="1862" w:type="dxa"/>
            <w:gridSpan w:val="8"/>
            <w:tcBorders>
              <w:top w:val="single" w:sz="4" w:space="0" w:color="auto"/>
              <w:left w:val="single" w:sz="4" w:space="0" w:color="auto"/>
              <w:bottom w:val="single" w:sz="4" w:space="0" w:color="auto"/>
              <w:right w:val="single" w:sz="4" w:space="0" w:color="auto"/>
            </w:tcBorders>
            <w:hideMark/>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 xml:space="preserve">Примечание </w:t>
            </w:r>
          </w:p>
        </w:tc>
      </w:tr>
      <w:tr w:rsidR="001B6D3C" w:rsidRPr="00B82688" w:rsidTr="00B253E5">
        <w:trPr>
          <w:gridAfter w:val="1"/>
          <w:wAfter w:w="37" w:type="dxa"/>
          <w:trHeight w:val="457"/>
          <w:jc w:val="center"/>
        </w:trPr>
        <w:tc>
          <w:tcPr>
            <w:tcW w:w="1226" w:type="dxa"/>
            <w:gridSpan w:val="3"/>
            <w:vMerge/>
            <w:tcBorders>
              <w:top w:val="single" w:sz="4" w:space="0" w:color="auto"/>
              <w:left w:val="single" w:sz="4" w:space="0" w:color="auto"/>
              <w:bottom w:val="single" w:sz="4" w:space="0" w:color="auto"/>
              <w:right w:val="single" w:sz="4" w:space="0" w:color="auto"/>
            </w:tcBorders>
            <w:vAlign w:val="center"/>
            <w:hideMark/>
          </w:tcPr>
          <w:p w:rsidR="001B6D3C" w:rsidRPr="00B82688" w:rsidRDefault="001B6D3C" w:rsidP="00B82688">
            <w:pPr>
              <w:spacing w:after="0" w:line="240" w:lineRule="auto"/>
              <w:rPr>
                <w:rFonts w:ascii="Times New Roman" w:hAnsi="Times New Roman"/>
                <w:sz w:val="24"/>
                <w:szCs w:val="24"/>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rsidR="001B6D3C" w:rsidRPr="00B82688" w:rsidRDefault="001B6D3C" w:rsidP="00B82688">
            <w:pPr>
              <w:spacing w:after="0" w:line="240" w:lineRule="auto"/>
              <w:rPr>
                <w:rFonts w:ascii="Times New Roman" w:hAnsi="Times New Roman"/>
                <w:sz w:val="24"/>
                <w:szCs w:val="24"/>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rsidR="001B6D3C" w:rsidRPr="00B82688" w:rsidRDefault="001B6D3C" w:rsidP="00B82688">
            <w:pPr>
              <w:spacing w:after="0" w:line="240" w:lineRule="auto"/>
              <w:rPr>
                <w:rFonts w:ascii="Times New Roman" w:hAnsi="Times New Roman"/>
                <w:sz w:val="24"/>
                <w:szCs w:val="24"/>
              </w:rPr>
            </w:pPr>
          </w:p>
        </w:tc>
        <w:tc>
          <w:tcPr>
            <w:tcW w:w="2122" w:type="dxa"/>
            <w:gridSpan w:val="3"/>
            <w:vMerge/>
            <w:tcBorders>
              <w:left w:val="single" w:sz="4" w:space="0" w:color="auto"/>
              <w:bottom w:val="single" w:sz="4" w:space="0" w:color="auto"/>
              <w:right w:val="single" w:sz="4" w:space="0" w:color="auto"/>
            </w:tcBorders>
            <w:hideMark/>
          </w:tcPr>
          <w:p w:rsidR="001B6D3C" w:rsidRPr="00B82688" w:rsidRDefault="001B6D3C" w:rsidP="00B82688">
            <w:pPr>
              <w:spacing w:after="0" w:line="240" w:lineRule="auto"/>
              <w:rPr>
                <w:rFonts w:ascii="Times New Roman" w:hAnsi="Times New Roman"/>
                <w:sz w:val="24"/>
                <w:szCs w:val="24"/>
              </w:rPr>
            </w:pPr>
          </w:p>
        </w:tc>
        <w:tc>
          <w:tcPr>
            <w:tcW w:w="1698" w:type="dxa"/>
            <w:gridSpan w:val="5"/>
            <w:vMerge/>
            <w:tcBorders>
              <w:top w:val="single" w:sz="4" w:space="0" w:color="auto"/>
              <w:left w:val="single" w:sz="4" w:space="0" w:color="auto"/>
              <w:bottom w:val="single" w:sz="4" w:space="0" w:color="auto"/>
              <w:right w:val="single" w:sz="4" w:space="0" w:color="auto"/>
            </w:tcBorders>
            <w:vAlign w:val="center"/>
            <w:hideMark/>
          </w:tcPr>
          <w:p w:rsidR="001B6D3C" w:rsidRPr="00B82688" w:rsidRDefault="001B6D3C" w:rsidP="00B82688">
            <w:pPr>
              <w:spacing w:after="0" w:line="240" w:lineRule="auto"/>
              <w:rPr>
                <w:rFonts w:ascii="Times New Roman" w:hAnsi="Times New Roman"/>
                <w:sz w:val="24"/>
                <w:szCs w:val="24"/>
              </w:rPr>
            </w:pPr>
          </w:p>
        </w:tc>
        <w:tc>
          <w:tcPr>
            <w:tcW w:w="1019" w:type="dxa"/>
            <w:gridSpan w:val="4"/>
            <w:tcBorders>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Планир.</w:t>
            </w:r>
          </w:p>
        </w:tc>
        <w:tc>
          <w:tcPr>
            <w:tcW w:w="986" w:type="dxa"/>
            <w:gridSpan w:val="4"/>
            <w:tcBorders>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Фактич.</w:t>
            </w:r>
          </w:p>
        </w:tc>
        <w:tc>
          <w:tcPr>
            <w:tcW w:w="876" w:type="dxa"/>
            <w:gridSpan w:val="4"/>
            <w:tcBorders>
              <w:top w:val="single" w:sz="4" w:space="0" w:color="auto"/>
              <w:left w:val="single" w:sz="4" w:space="0" w:color="auto"/>
              <w:bottom w:val="single" w:sz="4" w:space="0" w:color="auto"/>
              <w:right w:val="single" w:sz="4" w:space="0" w:color="auto"/>
            </w:tcBorders>
            <w:vAlign w:val="center"/>
            <w:hideMark/>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9"/>
          <w:wAfter w:w="1899" w:type="dxa"/>
          <w:jc w:val="center"/>
        </w:trPr>
        <w:tc>
          <w:tcPr>
            <w:tcW w:w="8449" w:type="dxa"/>
            <w:gridSpan w:val="19"/>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 xml:space="preserve">Раздел </w:t>
            </w:r>
            <w:r w:rsidRPr="00B82688">
              <w:rPr>
                <w:rFonts w:ascii="Times New Roman" w:hAnsi="Times New Roman"/>
                <w:sz w:val="24"/>
                <w:szCs w:val="24"/>
                <w:lang w:val="en-US"/>
              </w:rPr>
              <w:t>I</w:t>
            </w:r>
            <w:r w:rsidRPr="00B82688">
              <w:rPr>
                <w:rFonts w:ascii="Times New Roman" w:hAnsi="Times New Roman"/>
                <w:sz w:val="24"/>
                <w:szCs w:val="24"/>
              </w:rPr>
              <w:t xml:space="preserve">. </w:t>
            </w:r>
            <w:r w:rsidRPr="00B82688">
              <w:rPr>
                <w:rFonts w:ascii="Times New Roman" w:hAnsi="Times New Roman"/>
                <w:sz w:val="24"/>
                <w:szCs w:val="24"/>
                <w:lang w:val="en-US"/>
              </w:rPr>
              <w:t xml:space="preserve"> </w:t>
            </w:r>
            <w:r w:rsidRPr="00B82688">
              <w:rPr>
                <w:rFonts w:ascii="Times New Roman" w:hAnsi="Times New Roman"/>
                <w:sz w:val="24"/>
                <w:szCs w:val="24"/>
              </w:rPr>
              <w:t>Вводное занятие</w:t>
            </w: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sz w:val="24"/>
                <w:szCs w:val="24"/>
              </w:rPr>
              <w:t>Знакомство с целями и задачами программы</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122"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color w:val="000000"/>
                <w:sz w:val="24"/>
                <w:szCs w:val="24"/>
              </w:rPr>
            </w:pPr>
            <w:r w:rsidRPr="00B82688">
              <w:rPr>
                <w:rFonts w:ascii="Times New Roman" w:hAnsi="Times New Roman"/>
                <w:sz w:val="24"/>
                <w:szCs w:val="24"/>
              </w:rPr>
              <w:t>Цели  и задачи  программы</w:t>
            </w:r>
          </w:p>
        </w:tc>
        <w:tc>
          <w:tcPr>
            <w:tcW w:w="1698"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Беседа</w:t>
            </w:r>
            <w:r w:rsidRPr="00B82688">
              <w:rPr>
                <w:rFonts w:ascii="Times New Roman" w:hAnsi="Times New Roman"/>
                <w:sz w:val="24"/>
                <w:szCs w:val="24"/>
              </w:rPr>
              <w:br/>
              <w:t>Презентация</w:t>
            </w:r>
          </w:p>
        </w:tc>
        <w:tc>
          <w:tcPr>
            <w:tcW w:w="1019"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1</w:t>
            </w:r>
          </w:p>
        </w:tc>
        <w:tc>
          <w:tcPr>
            <w:tcW w:w="996"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6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trHeight w:val="838"/>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color w:val="000000"/>
                <w:sz w:val="24"/>
                <w:szCs w:val="24"/>
              </w:rPr>
            </w:pPr>
            <w:r w:rsidRPr="00B82688">
              <w:rPr>
                <w:rFonts w:ascii="Times New Roman" w:hAnsi="Times New Roman"/>
                <w:sz w:val="24"/>
                <w:szCs w:val="24"/>
              </w:rPr>
              <w:t xml:space="preserve">Знакомство с учащимися, распределение обязанностей </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122"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1698"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Беседа</w:t>
            </w:r>
            <w:r w:rsidRPr="00B82688">
              <w:rPr>
                <w:rFonts w:ascii="Times New Roman" w:hAnsi="Times New Roman"/>
                <w:sz w:val="24"/>
                <w:szCs w:val="24"/>
              </w:rPr>
              <w:br/>
              <w:t>Игра</w:t>
            </w:r>
          </w:p>
        </w:tc>
        <w:tc>
          <w:tcPr>
            <w:tcW w:w="1019"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1</w:t>
            </w:r>
          </w:p>
        </w:tc>
        <w:tc>
          <w:tcPr>
            <w:tcW w:w="996"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6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4"/>
          <w:wAfter w:w="903" w:type="dxa"/>
          <w:trHeight w:val="340"/>
          <w:jc w:val="center"/>
        </w:trPr>
        <w:tc>
          <w:tcPr>
            <w:tcW w:w="9445" w:type="dxa"/>
            <w:gridSpan w:val="2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 xml:space="preserve">Раздел </w:t>
            </w:r>
            <w:r w:rsidRPr="00B82688">
              <w:rPr>
                <w:rFonts w:ascii="Times New Roman" w:hAnsi="Times New Roman"/>
                <w:sz w:val="24"/>
                <w:szCs w:val="24"/>
                <w:lang w:val="en-US"/>
              </w:rPr>
              <w:t>II</w:t>
            </w:r>
            <w:r w:rsidRPr="00B82688">
              <w:rPr>
                <w:rFonts w:ascii="Times New Roman" w:hAnsi="Times New Roman"/>
                <w:sz w:val="24"/>
                <w:szCs w:val="24"/>
              </w:rPr>
              <w:t>.  Журналистика в России</w:t>
            </w: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color w:val="000000"/>
                <w:sz w:val="24"/>
                <w:szCs w:val="24"/>
              </w:rPr>
            </w:pPr>
            <w:r w:rsidRPr="00B82688">
              <w:rPr>
                <w:rFonts w:ascii="Times New Roman" w:hAnsi="Times New Roman"/>
                <w:color w:val="000000"/>
                <w:sz w:val="24"/>
                <w:szCs w:val="24"/>
              </w:rPr>
              <w:t>История журналистики.</w:t>
            </w:r>
          </w:p>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Историческая справка о возникновении и развитии журналистики в России</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122"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bCs/>
                <w:color w:val="000000"/>
                <w:sz w:val="24"/>
                <w:szCs w:val="24"/>
              </w:rPr>
              <w:t>Появление предпосылок для создания первых газет</w:t>
            </w:r>
            <w:r w:rsidRPr="00B82688">
              <w:rPr>
                <w:rFonts w:ascii="Times New Roman" w:hAnsi="Times New Roman"/>
                <w:color w:val="000000"/>
                <w:sz w:val="24"/>
                <w:szCs w:val="24"/>
              </w:rPr>
              <w:t>. Работа с понятиями «иероглиф», «остракон», «альбумс», «Розеттский камень».</w:t>
            </w:r>
          </w:p>
        </w:tc>
        <w:tc>
          <w:tcPr>
            <w:tcW w:w="1698"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Презентация</w:t>
            </w:r>
          </w:p>
        </w:tc>
        <w:tc>
          <w:tcPr>
            <w:tcW w:w="1019"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2</w:t>
            </w:r>
          </w:p>
        </w:tc>
        <w:tc>
          <w:tcPr>
            <w:tcW w:w="996"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6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Обсуждение проблем современной журналистики в стране.</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122"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Понятие «желтая пресса», «газетная утка»</w:t>
            </w:r>
          </w:p>
        </w:tc>
        <w:tc>
          <w:tcPr>
            <w:tcW w:w="1698"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color w:val="000000"/>
                <w:sz w:val="24"/>
                <w:szCs w:val="24"/>
              </w:rPr>
              <w:t>Обзор газет и журналов</w:t>
            </w:r>
          </w:p>
        </w:tc>
        <w:tc>
          <w:tcPr>
            <w:tcW w:w="1019"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2</w:t>
            </w:r>
          </w:p>
        </w:tc>
        <w:tc>
          <w:tcPr>
            <w:tcW w:w="996"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6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4"/>
          <w:wAfter w:w="903" w:type="dxa"/>
          <w:jc w:val="center"/>
        </w:trPr>
        <w:tc>
          <w:tcPr>
            <w:tcW w:w="9445" w:type="dxa"/>
            <w:gridSpan w:val="2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 xml:space="preserve">Раздел </w:t>
            </w:r>
            <w:r w:rsidRPr="00B82688">
              <w:rPr>
                <w:rFonts w:ascii="Times New Roman" w:hAnsi="Times New Roman"/>
                <w:sz w:val="24"/>
                <w:szCs w:val="24"/>
                <w:lang w:val="en-US"/>
              </w:rPr>
              <w:t>III</w:t>
            </w:r>
            <w:r w:rsidRPr="00B82688">
              <w:rPr>
                <w:rFonts w:ascii="Times New Roman" w:hAnsi="Times New Roman"/>
                <w:sz w:val="24"/>
                <w:szCs w:val="24"/>
              </w:rPr>
              <w:t>.</w:t>
            </w:r>
            <w:r w:rsidRPr="00B82688">
              <w:rPr>
                <w:rFonts w:ascii="Times New Roman" w:hAnsi="Times New Roman"/>
                <w:sz w:val="24"/>
                <w:szCs w:val="24"/>
                <w:lang w:val="en-US"/>
              </w:rPr>
              <w:t xml:space="preserve"> </w:t>
            </w:r>
            <w:r w:rsidRPr="00B82688">
              <w:rPr>
                <w:rFonts w:ascii="Times New Roman" w:hAnsi="Times New Roman"/>
                <w:sz w:val="24"/>
                <w:szCs w:val="24"/>
              </w:rPr>
              <w:t xml:space="preserve"> Региональная журналистика</w:t>
            </w: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bCs/>
                <w:color w:val="000000"/>
                <w:sz w:val="24"/>
                <w:szCs w:val="24"/>
              </w:rPr>
            </w:pPr>
            <w:r w:rsidRPr="00B82688">
              <w:rPr>
                <w:rFonts w:ascii="Times New Roman" w:hAnsi="Times New Roman"/>
                <w:sz w:val="24"/>
                <w:szCs w:val="24"/>
              </w:rPr>
              <w:t>Особенности региональной журналистики</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122"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color w:val="000000"/>
                <w:sz w:val="24"/>
                <w:szCs w:val="24"/>
              </w:rPr>
              <w:t>Знать особенности периодических изданий своего региона</w:t>
            </w:r>
          </w:p>
        </w:tc>
        <w:tc>
          <w:tcPr>
            <w:tcW w:w="1698"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color w:val="000000"/>
                <w:sz w:val="24"/>
                <w:szCs w:val="24"/>
              </w:rPr>
            </w:pPr>
            <w:r w:rsidRPr="00B82688">
              <w:rPr>
                <w:rFonts w:ascii="Times New Roman" w:hAnsi="Times New Roman"/>
                <w:color w:val="000000"/>
                <w:sz w:val="24"/>
                <w:szCs w:val="24"/>
              </w:rPr>
              <w:t>Обзор газет и журналов</w:t>
            </w:r>
          </w:p>
          <w:p w:rsidR="001B6D3C" w:rsidRPr="00B82688" w:rsidRDefault="001B6D3C" w:rsidP="00B82688">
            <w:pPr>
              <w:spacing w:after="0" w:line="240" w:lineRule="auto"/>
              <w:rPr>
                <w:rFonts w:ascii="Times New Roman" w:hAnsi="Times New Roman"/>
                <w:color w:val="000000"/>
                <w:sz w:val="24"/>
                <w:szCs w:val="24"/>
              </w:rPr>
            </w:pPr>
            <w:r w:rsidRPr="00B82688">
              <w:rPr>
                <w:rFonts w:ascii="Times New Roman" w:hAnsi="Times New Roman"/>
                <w:color w:val="000000"/>
                <w:sz w:val="24"/>
                <w:szCs w:val="24"/>
              </w:rPr>
              <w:t>Презентация</w:t>
            </w:r>
          </w:p>
        </w:tc>
        <w:tc>
          <w:tcPr>
            <w:tcW w:w="1019"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3</w:t>
            </w:r>
          </w:p>
        </w:tc>
        <w:tc>
          <w:tcPr>
            <w:tcW w:w="996"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6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sz w:val="24"/>
                <w:szCs w:val="24"/>
              </w:rPr>
              <w:t>Газеты и журналы Челябинска</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122"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sz w:val="24"/>
                <w:szCs w:val="24"/>
              </w:rPr>
            </w:pPr>
            <w:r w:rsidRPr="00B82688">
              <w:rPr>
                <w:rFonts w:ascii="Times New Roman" w:hAnsi="Times New Roman"/>
                <w:color w:val="000000"/>
                <w:sz w:val="24"/>
                <w:szCs w:val="24"/>
              </w:rPr>
              <w:t>Челябинские газеты и журналы, рассмотреть их особенности.</w:t>
            </w:r>
          </w:p>
        </w:tc>
        <w:tc>
          <w:tcPr>
            <w:tcW w:w="1698"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Обзор газет и журналов Челябинска</w:t>
            </w:r>
          </w:p>
        </w:tc>
        <w:tc>
          <w:tcPr>
            <w:tcW w:w="1019"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3</w:t>
            </w:r>
          </w:p>
        </w:tc>
        <w:tc>
          <w:tcPr>
            <w:tcW w:w="996"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6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4"/>
          <w:wAfter w:w="903" w:type="dxa"/>
          <w:jc w:val="center"/>
        </w:trPr>
        <w:tc>
          <w:tcPr>
            <w:tcW w:w="9445" w:type="dxa"/>
            <w:gridSpan w:val="2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 xml:space="preserve">Раздел </w:t>
            </w:r>
            <w:r w:rsidRPr="00B82688">
              <w:rPr>
                <w:rFonts w:ascii="Times New Roman" w:hAnsi="Times New Roman"/>
                <w:sz w:val="24"/>
                <w:szCs w:val="24"/>
                <w:lang w:val="en-US"/>
              </w:rPr>
              <w:t>IV</w:t>
            </w:r>
            <w:r w:rsidRPr="00B82688">
              <w:rPr>
                <w:rFonts w:ascii="Times New Roman" w:hAnsi="Times New Roman"/>
                <w:sz w:val="24"/>
                <w:szCs w:val="24"/>
              </w:rPr>
              <w:t>.  Журналистика как профессия</w:t>
            </w: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Место и роль журналистики в современном обществе</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Знать особенности периодических изданий для детей и подростков. Пионерские газеты и журналы, рассмотреть их особенности.</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Презентация</w:t>
            </w:r>
          </w:p>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Беседа</w:t>
            </w:r>
          </w:p>
        </w:tc>
        <w:tc>
          <w:tcPr>
            <w:tcW w:w="1019"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4</w:t>
            </w:r>
          </w:p>
        </w:tc>
        <w:tc>
          <w:tcPr>
            <w:tcW w:w="996"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6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Функции журналистики</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color w:val="000000"/>
                <w:sz w:val="24"/>
                <w:szCs w:val="24"/>
              </w:rPr>
              <w:t>Функции журналистики. Особенности современных СМИ</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Презентация</w:t>
            </w:r>
          </w:p>
        </w:tc>
        <w:tc>
          <w:tcPr>
            <w:tcW w:w="1019"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4</w:t>
            </w:r>
          </w:p>
        </w:tc>
        <w:tc>
          <w:tcPr>
            <w:tcW w:w="996"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6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 xml:space="preserve">Права и обязанности журналистов. </w:t>
            </w:r>
            <w:r w:rsidRPr="00B82688">
              <w:rPr>
                <w:rFonts w:ascii="Times New Roman" w:hAnsi="Times New Roman"/>
                <w:sz w:val="24"/>
                <w:szCs w:val="24"/>
              </w:rPr>
              <w:lastRenderedPageBreak/>
              <w:t>Закон о СМИ</w:t>
            </w:r>
          </w:p>
          <w:p w:rsidR="001B6D3C" w:rsidRPr="00B82688" w:rsidRDefault="001B6D3C" w:rsidP="00B82688">
            <w:pPr>
              <w:spacing w:after="0" w:line="240" w:lineRule="auto"/>
              <w:rPr>
                <w:rFonts w:ascii="Times New Roman" w:hAnsi="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lastRenderedPageBreak/>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color w:val="000000"/>
                <w:sz w:val="24"/>
                <w:szCs w:val="24"/>
              </w:rPr>
              <w:t xml:space="preserve">Закон РФ «О средствах массовой информации» </w:t>
            </w:r>
            <w:r w:rsidRPr="00B82688">
              <w:rPr>
                <w:rFonts w:ascii="Times New Roman" w:hAnsi="Times New Roman"/>
                <w:color w:val="000000"/>
                <w:sz w:val="24"/>
                <w:szCs w:val="24"/>
              </w:rPr>
              <w:lastRenderedPageBreak/>
              <w:t>(Закон о СМИ)</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lastRenderedPageBreak/>
              <w:t>Беседа</w:t>
            </w:r>
            <w:r w:rsidRPr="00B82688">
              <w:rPr>
                <w:rFonts w:ascii="Times New Roman" w:hAnsi="Times New Roman"/>
                <w:sz w:val="24"/>
                <w:szCs w:val="24"/>
              </w:rPr>
              <w:br/>
              <w:t>Презентация</w:t>
            </w:r>
          </w:p>
        </w:tc>
        <w:tc>
          <w:tcPr>
            <w:tcW w:w="1019"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5</w:t>
            </w:r>
          </w:p>
        </w:tc>
        <w:tc>
          <w:tcPr>
            <w:tcW w:w="996"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6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bCs/>
                <w:color w:val="000000"/>
                <w:sz w:val="24"/>
                <w:szCs w:val="24"/>
              </w:rPr>
              <w:t>Понятие «детская журналистика»</w:t>
            </w:r>
          </w:p>
          <w:p w:rsidR="001B6D3C" w:rsidRPr="00B82688" w:rsidRDefault="001B6D3C" w:rsidP="00B82688">
            <w:pPr>
              <w:spacing w:before="100" w:beforeAutospacing="1" w:after="0" w:line="240" w:lineRule="auto"/>
              <w:rPr>
                <w:rFonts w:ascii="Times New Roman" w:hAnsi="Times New Roman"/>
                <w:color w:val="000000"/>
                <w:sz w:val="24"/>
                <w:szCs w:val="24"/>
              </w:rPr>
            </w:pP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color w:val="000000"/>
                <w:sz w:val="24"/>
                <w:szCs w:val="24"/>
              </w:rPr>
              <w:t>Особенности периодических изданий для детей и подростков. Пионерские газеты и журналы. Современные детские СМИ.</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color w:val="000000"/>
                <w:sz w:val="24"/>
                <w:szCs w:val="24"/>
              </w:rPr>
              <w:t>Практическое занятие</w:t>
            </w:r>
          </w:p>
        </w:tc>
        <w:tc>
          <w:tcPr>
            <w:tcW w:w="1019"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5</w:t>
            </w:r>
          </w:p>
        </w:tc>
        <w:tc>
          <w:tcPr>
            <w:tcW w:w="996"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6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bCs/>
                <w:color w:val="000000"/>
                <w:sz w:val="24"/>
                <w:szCs w:val="24"/>
              </w:rPr>
              <w:t>Роль ученического издания в жизни школы</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color w:val="000000"/>
                <w:sz w:val="24"/>
                <w:szCs w:val="24"/>
              </w:rPr>
              <w:t>Функции журналистики. Особенности современных детских СМИ</w:t>
            </w:r>
          </w:p>
          <w:p w:rsidR="001B6D3C" w:rsidRPr="00B82688" w:rsidRDefault="001B6D3C" w:rsidP="00B82688">
            <w:pPr>
              <w:spacing w:after="0" w:line="240" w:lineRule="auto"/>
              <w:rPr>
                <w:rFonts w:ascii="Times New Roman" w:hAnsi="Times New Roman"/>
                <w:sz w:val="24"/>
                <w:szCs w:val="24"/>
              </w:rPr>
            </w:pP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color w:val="000000"/>
                <w:sz w:val="24"/>
                <w:szCs w:val="24"/>
              </w:rPr>
              <w:t>Обзор школьных печатных изданий</w:t>
            </w:r>
          </w:p>
        </w:tc>
        <w:tc>
          <w:tcPr>
            <w:tcW w:w="1019"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6</w:t>
            </w:r>
          </w:p>
        </w:tc>
        <w:tc>
          <w:tcPr>
            <w:tcW w:w="996"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6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bCs/>
                <w:color w:val="000000"/>
                <w:sz w:val="24"/>
                <w:szCs w:val="24"/>
              </w:rPr>
            </w:pPr>
            <w:r w:rsidRPr="00B82688">
              <w:rPr>
                <w:rFonts w:ascii="Times New Roman" w:hAnsi="Times New Roman"/>
                <w:bCs/>
                <w:color w:val="000000"/>
                <w:sz w:val="24"/>
                <w:szCs w:val="24"/>
              </w:rPr>
              <w:t>Определение линии поведения юного  журналиста. Журналистская этика</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color w:val="000000"/>
                <w:sz w:val="24"/>
                <w:szCs w:val="24"/>
              </w:rPr>
              <w:t>Составление модели «Я - журналист»</w:t>
            </w:r>
          </w:p>
          <w:p w:rsidR="001B6D3C" w:rsidRPr="00B82688" w:rsidRDefault="001B6D3C" w:rsidP="00B82688">
            <w:pPr>
              <w:spacing w:before="100" w:beforeAutospacing="1" w:after="0" w:line="240" w:lineRule="auto"/>
              <w:rPr>
                <w:rFonts w:ascii="Times New Roman" w:hAnsi="Times New Roman"/>
                <w:color w:val="000000"/>
                <w:sz w:val="24"/>
                <w:szCs w:val="24"/>
              </w:rPr>
            </w:pP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sz w:val="24"/>
                <w:szCs w:val="24"/>
              </w:rPr>
              <w:t>Практическая работа</w:t>
            </w:r>
          </w:p>
        </w:tc>
        <w:tc>
          <w:tcPr>
            <w:tcW w:w="1019"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6</w:t>
            </w:r>
          </w:p>
        </w:tc>
        <w:tc>
          <w:tcPr>
            <w:tcW w:w="996"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6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line="240" w:lineRule="auto"/>
              <w:rPr>
                <w:rFonts w:ascii="Times New Roman" w:hAnsi="Times New Roman"/>
                <w:sz w:val="24"/>
                <w:szCs w:val="24"/>
              </w:rPr>
            </w:pPr>
            <w:r w:rsidRPr="00B82688">
              <w:rPr>
                <w:rFonts w:ascii="Times New Roman" w:hAnsi="Times New Roman"/>
                <w:sz w:val="24"/>
                <w:szCs w:val="24"/>
              </w:rPr>
              <w:t>Практическая работа</w:t>
            </w:r>
          </w:p>
          <w:p w:rsidR="001B6D3C" w:rsidRPr="00B82688" w:rsidRDefault="001B6D3C" w:rsidP="00B82688">
            <w:pPr>
              <w:spacing w:line="240" w:lineRule="auto"/>
              <w:rPr>
                <w:rFonts w:ascii="Times New Roman" w:hAnsi="Times New Roman"/>
                <w:sz w:val="24"/>
                <w:szCs w:val="24"/>
              </w:rPr>
            </w:pPr>
            <w:r w:rsidRPr="00B82688">
              <w:rPr>
                <w:rFonts w:ascii="Times New Roman" w:hAnsi="Times New Roman"/>
                <w:sz w:val="24"/>
                <w:szCs w:val="24"/>
              </w:rPr>
              <w:t>Сочинение на тему «СМИ – четвертая власть»</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color w:val="000000"/>
                <w:sz w:val="24"/>
                <w:szCs w:val="24"/>
              </w:rPr>
              <w:t>Написание сочинения</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sz w:val="24"/>
                <w:szCs w:val="24"/>
              </w:rPr>
              <w:t>Практическая работа</w:t>
            </w:r>
          </w:p>
        </w:tc>
        <w:tc>
          <w:tcPr>
            <w:tcW w:w="1019"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7</w:t>
            </w:r>
          </w:p>
        </w:tc>
        <w:tc>
          <w:tcPr>
            <w:tcW w:w="996"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6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4"/>
          <w:wAfter w:w="903" w:type="dxa"/>
          <w:jc w:val="center"/>
        </w:trPr>
        <w:tc>
          <w:tcPr>
            <w:tcW w:w="9445" w:type="dxa"/>
            <w:gridSpan w:val="2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 xml:space="preserve">Раздел </w:t>
            </w:r>
            <w:r w:rsidRPr="00B82688">
              <w:rPr>
                <w:rFonts w:ascii="Times New Roman" w:hAnsi="Times New Roman"/>
                <w:sz w:val="24"/>
                <w:szCs w:val="24"/>
                <w:lang w:val="en-US"/>
              </w:rPr>
              <w:t>V</w:t>
            </w:r>
            <w:r w:rsidRPr="00B82688">
              <w:rPr>
                <w:rFonts w:ascii="Times New Roman" w:hAnsi="Times New Roman"/>
                <w:sz w:val="24"/>
                <w:szCs w:val="24"/>
              </w:rPr>
              <w:t>.</w:t>
            </w:r>
            <w:r w:rsidRPr="00B82688">
              <w:rPr>
                <w:rFonts w:ascii="Times New Roman" w:hAnsi="Times New Roman"/>
                <w:sz w:val="24"/>
                <w:szCs w:val="24"/>
                <w:lang w:val="en-US"/>
              </w:rPr>
              <w:t xml:space="preserve"> </w:t>
            </w:r>
            <w:r w:rsidRPr="00B82688">
              <w:rPr>
                <w:rFonts w:ascii="Times New Roman" w:hAnsi="Times New Roman"/>
                <w:sz w:val="24"/>
                <w:szCs w:val="24"/>
              </w:rPr>
              <w:t xml:space="preserve"> Стили речи</w:t>
            </w: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sz w:val="24"/>
                <w:szCs w:val="24"/>
              </w:rPr>
              <w:t>Понятие о стилях речи (научный, художественный, официально-деловой, публицистический)</w:t>
            </w:r>
          </w:p>
          <w:p w:rsidR="001B6D3C" w:rsidRPr="00B82688" w:rsidRDefault="001B6D3C" w:rsidP="00B82688">
            <w:pPr>
              <w:spacing w:before="100" w:beforeAutospacing="1" w:after="0" w:line="240" w:lineRule="auto"/>
              <w:rPr>
                <w:rFonts w:ascii="Times New Roman" w:hAnsi="Times New Roman"/>
                <w:color w:val="000000"/>
                <w:sz w:val="24"/>
                <w:szCs w:val="24"/>
              </w:rPr>
            </w:pP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sz w:val="24"/>
                <w:szCs w:val="24"/>
              </w:rPr>
              <w:t>Научный, художественный, официально-деловой, публицистический стиль речи</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color w:val="000000"/>
                <w:sz w:val="24"/>
                <w:szCs w:val="24"/>
              </w:rPr>
              <w:t>Презентация</w:t>
            </w:r>
          </w:p>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color w:val="000000"/>
                <w:sz w:val="24"/>
                <w:szCs w:val="24"/>
              </w:rPr>
              <w:t>Беседа</w:t>
            </w:r>
          </w:p>
        </w:tc>
        <w:tc>
          <w:tcPr>
            <w:tcW w:w="1019"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7</w:t>
            </w:r>
          </w:p>
        </w:tc>
        <w:tc>
          <w:tcPr>
            <w:tcW w:w="996"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6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bCs/>
                <w:color w:val="000000"/>
                <w:sz w:val="24"/>
                <w:szCs w:val="24"/>
              </w:rPr>
            </w:pPr>
            <w:r w:rsidRPr="00B82688">
              <w:rPr>
                <w:rFonts w:ascii="Times New Roman" w:hAnsi="Times New Roman"/>
                <w:sz w:val="24"/>
                <w:szCs w:val="24"/>
              </w:rPr>
              <w:t>Сходство и различие художественного и публицистического стилей</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sz w:val="24"/>
                <w:szCs w:val="24"/>
              </w:rPr>
              <w:t>Признаки художественного и публицистического стилей</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color w:val="000000"/>
                <w:sz w:val="24"/>
                <w:szCs w:val="24"/>
              </w:rPr>
              <w:t>Презентация</w:t>
            </w:r>
          </w:p>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color w:val="000000"/>
                <w:sz w:val="24"/>
                <w:szCs w:val="24"/>
              </w:rPr>
              <w:t>Беседа</w:t>
            </w:r>
          </w:p>
        </w:tc>
        <w:tc>
          <w:tcPr>
            <w:tcW w:w="1019"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8</w:t>
            </w:r>
          </w:p>
        </w:tc>
        <w:tc>
          <w:tcPr>
            <w:tcW w:w="996"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6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bCs/>
                <w:color w:val="000000"/>
                <w:sz w:val="24"/>
                <w:szCs w:val="24"/>
              </w:rPr>
            </w:pPr>
            <w:r w:rsidRPr="00B82688">
              <w:rPr>
                <w:rFonts w:ascii="Times New Roman" w:hAnsi="Times New Roman"/>
                <w:sz w:val="24"/>
                <w:szCs w:val="24"/>
              </w:rPr>
              <w:t xml:space="preserve">Лексические, фразеологические, </w:t>
            </w:r>
            <w:r w:rsidRPr="00B82688">
              <w:rPr>
                <w:rFonts w:ascii="Times New Roman" w:hAnsi="Times New Roman"/>
                <w:sz w:val="24"/>
                <w:szCs w:val="24"/>
              </w:rPr>
              <w:lastRenderedPageBreak/>
              <w:t>синтаксические, изобразительно-выразительные особенности языковых средств публиц. стиля.</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lastRenderedPageBreak/>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sz w:val="24"/>
                <w:szCs w:val="24"/>
              </w:rPr>
              <w:t>Изобразительно-выразительные особенности языка</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color w:val="000000"/>
                <w:sz w:val="24"/>
                <w:szCs w:val="24"/>
              </w:rPr>
              <w:t>Презентация</w:t>
            </w:r>
          </w:p>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color w:val="000000"/>
                <w:sz w:val="24"/>
                <w:szCs w:val="24"/>
              </w:rPr>
              <w:t>Беседа</w:t>
            </w:r>
          </w:p>
        </w:tc>
        <w:tc>
          <w:tcPr>
            <w:tcW w:w="1019"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8</w:t>
            </w:r>
          </w:p>
        </w:tc>
        <w:tc>
          <w:tcPr>
            <w:tcW w:w="996"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6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sz w:val="24"/>
                <w:szCs w:val="24"/>
              </w:rPr>
              <w:t>Практическое занятие на определение стиля речи, выявление особенностей публицистического стиля</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115" w:line="240" w:lineRule="auto"/>
              <w:rPr>
                <w:rFonts w:ascii="Times New Roman" w:hAnsi="Times New Roman"/>
                <w:color w:val="000000"/>
                <w:sz w:val="24"/>
                <w:szCs w:val="24"/>
              </w:rPr>
            </w:pPr>
            <w:r w:rsidRPr="00B82688">
              <w:rPr>
                <w:rFonts w:ascii="Times New Roman" w:hAnsi="Times New Roman"/>
                <w:sz w:val="24"/>
                <w:szCs w:val="24"/>
              </w:rPr>
              <w:t>Стили речи, особенности публицистического стиля</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sz w:val="24"/>
                <w:szCs w:val="24"/>
              </w:rPr>
              <w:t>Практическая работа</w:t>
            </w:r>
          </w:p>
        </w:tc>
        <w:tc>
          <w:tcPr>
            <w:tcW w:w="1019"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9</w:t>
            </w:r>
          </w:p>
        </w:tc>
        <w:tc>
          <w:tcPr>
            <w:tcW w:w="996"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6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0311" w:type="dxa"/>
            <w:gridSpan w:val="27"/>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 xml:space="preserve">Раздел </w:t>
            </w:r>
            <w:r w:rsidRPr="00B82688">
              <w:rPr>
                <w:rFonts w:ascii="Times New Roman" w:hAnsi="Times New Roman"/>
                <w:sz w:val="24"/>
                <w:szCs w:val="24"/>
                <w:lang w:val="en-US"/>
              </w:rPr>
              <w:t>VI</w:t>
            </w:r>
            <w:r w:rsidRPr="00B82688">
              <w:rPr>
                <w:rFonts w:ascii="Times New Roman" w:hAnsi="Times New Roman"/>
                <w:sz w:val="24"/>
                <w:szCs w:val="24"/>
              </w:rPr>
              <w:t>.</w:t>
            </w:r>
            <w:r w:rsidRPr="00B82688">
              <w:rPr>
                <w:rFonts w:ascii="Times New Roman" w:hAnsi="Times New Roman"/>
                <w:sz w:val="24"/>
                <w:szCs w:val="24"/>
                <w:lang w:val="en-US"/>
              </w:rPr>
              <w:t xml:space="preserve"> </w:t>
            </w:r>
            <w:r w:rsidRPr="00B82688">
              <w:rPr>
                <w:rFonts w:ascii="Times New Roman" w:hAnsi="Times New Roman"/>
                <w:sz w:val="24"/>
                <w:szCs w:val="24"/>
              </w:rPr>
              <w:t xml:space="preserve"> Типы речи</w:t>
            </w: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nil"/>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Повествование, описание, рассуждение.</w:t>
            </w:r>
          </w:p>
        </w:tc>
        <w:tc>
          <w:tcPr>
            <w:tcW w:w="709" w:type="dxa"/>
            <w:gridSpan w:val="3"/>
            <w:tcBorders>
              <w:top w:val="nil"/>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sz w:val="24"/>
                <w:szCs w:val="24"/>
              </w:rPr>
            </w:pPr>
            <w:r w:rsidRPr="00B82688">
              <w:rPr>
                <w:rFonts w:ascii="Times New Roman" w:hAnsi="Times New Roman"/>
                <w:sz w:val="24"/>
                <w:szCs w:val="24"/>
              </w:rPr>
              <w:t>Типы речи</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Беседа</w:t>
            </w:r>
          </w:p>
        </w:tc>
        <w:tc>
          <w:tcPr>
            <w:tcW w:w="1035"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9</w:t>
            </w:r>
          </w:p>
        </w:tc>
        <w:tc>
          <w:tcPr>
            <w:tcW w:w="996"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Практическое занятие (портрет, короткий рассказ, устное рассуждение)</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Практическая работа по типам  речи</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Практическая работа</w:t>
            </w:r>
          </w:p>
        </w:tc>
        <w:tc>
          <w:tcPr>
            <w:tcW w:w="1035"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10</w:t>
            </w:r>
          </w:p>
        </w:tc>
        <w:tc>
          <w:tcPr>
            <w:tcW w:w="996"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0311" w:type="dxa"/>
            <w:gridSpan w:val="27"/>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 xml:space="preserve">Раздел </w:t>
            </w:r>
            <w:r w:rsidRPr="00B82688">
              <w:rPr>
                <w:rFonts w:ascii="Times New Roman" w:hAnsi="Times New Roman"/>
                <w:sz w:val="24"/>
                <w:szCs w:val="24"/>
                <w:lang w:val="en-US"/>
              </w:rPr>
              <w:t>VII</w:t>
            </w:r>
            <w:r w:rsidRPr="00B82688">
              <w:rPr>
                <w:rFonts w:ascii="Times New Roman" w:hAnsi="Times New Roman"/>
                <w:sz w:val="24"/>
                <w:szCs w:val="24"/>
              </w:rPr>
              <w:t>.  Литературное редактирование текста</w:t>
            </w: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Классификация речевых, грамматических, пунктуационных ошибок</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Речевые, грамматические, пунктуационные  ошибки</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Беседа</w:t>
            </w:r>
          </w:p>
        </w:tc>
        <w:tc>
          <w:tcPr>
            <w:tcW w:w="1135"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10</w:t>
            </w:r>
          </w:p>
        </w:tc>
        <w:tc>
          <w:tcPr>
            <w:tcW w:w="89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Исправление речевых, грамматических, пунктуационных ошибок.</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Речевые, грамматические, пунктуационные  ошибки</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Практическая работа</w:t>
            </w:r>
          </w:p>
        </w:tc>
        <w:tc>
          <w:tcPr>
            <w:tcW w:w="1135"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11</w:t>
            </w:r>
          </w:p>
        </w:tc>
        <w:tc>
          <w:tcPr>
            <w:tcW w:w="89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trHeight w:val="842"/>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Виды правок текста.</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Виды правок текста.</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Практическая работа</w:t>
            </w:r>
          </w:p>
        </w:tc>
        <w:tc>
          <w:tcPr>
            <w:tcW w:w="1135"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11</w:t>
            </w:r>
          </w:p>
        </w:tc>
        <w:tc>
          <w:tcPr>
            <w:tcW w:w="89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trHeight w:val="495"/>
          <w:jc w:val="center"/>
        </w:trPr>
        <w:tc>
          <w:tcPr>
            <w:tcW w:w="10311" w:type="dxa"/>
            <w:gridSpan w:val="27"/>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 xml:space="preserve">Раздел </w:t>
            </w:r>
            <w:r w:rsidRPr="00B82688">
              <w:rPr>
                <w:rFonts w:ascii="Times New Roman" w:hAnsi="Times New Roman"/>
                <w:sz w:val="24"/>
                <w:szCs w:val="24"/>
                <w:lang w:val="en-US"/>
              </w:rPr>
              <w:t>VIII</w:t>
            </w:r>
            <w:r w:rsidRPr="00B82688">
              <w:rPr>
                <w:rFonts w:ascii="Times New Roman" w:hAnsi="Times New Roman"/>
                <w:sz w:val="24"/>
                <w:szCs w:val="24"/>
              </w:rPr>
              <w:t>.  Типология периодических изданий</w:t>
            </w:r>
          </w:p>
        </w:tc>
      </w:tr>
      <w:tr w:rsidR="001B6D3C" w:rsidRPr="00B82688" w:rsidTr="00B253E5">
        <w:trPr>
          <w:gridAfter w:val="1"/>
          <w:wAfter w:w="37" w:type="dxa"/>
          <w:trHeight w:val="842"/>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Типология периодических изданий</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Типы периодических изданий</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Презентация</w:t>
            </w:r>
          </w:p>
        </w:tc>
        <w:tc>
          <w:tcPr>
            <w:tcW w:w="1135"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12</w:t>
            </w:r>
          </w:p>
        </w:tc>
        <w:tc>
          <w:tcPr>
            <w:tcW w:w="89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color w:val="000000"/>
                <w:sz w:val="24"/>
                <w:szCs w:val="24"/>
              </w:rPr>
            </w:pPr>
            <w:r w:rsidRPr="00B82688">
              <w:rPr>
                <w:rFonts w:ascii="Times New Roman" w:hAnsi="Times New Roman"/>
                <w:sz w:val="24"/>
                <w:szCs w:val="24"/>
              </w:rPr>
              <w:t xml:space="preserve">Газета как </w:t>
            </w:r>
            <w:r w:rsidRPr="00B82688">
              <w:rPr>
                <w:rFonts w:ascii="Times New Roman" w:hAnsi="Times New Roman"/>
                <w:sz w:val="24"/>
                <w:szCs w:val="24"/>
              </w:rPr>
              <w:lastRenderedPageBreak/>
              <w:t>тип издания</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lastRenderedPageBreak/>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color w:val="000000"/>
                <w:sz w:val="24"/>
                <w:szCs w:val="24"/>
              </w:rPr>
            </w:pPr>
            <w:r w:rsidRPr="00B82688">
              <w:rPr>
                <w:rFonts w:ascii="Times New Roman" w:hAnsi="Times New Roman"/>
                <w:color w:val="000000"/>
                <w:sz w:val="24"/>
                <w:szCs w:val="24"/>
              </w:rPr>
              <w:t xml:space="preserve">Знать особенности </w:t>
            </w:r>
            <w:r w:rsidRPr="00B82688">
              <w:rPr>
                <w:rFonts w:ascii="Times New Roman" w:hAnsi="Times New Roman"/>
                <w:color w:val="000000"/>
                <w:sz w:val="24"/>
                <w:szCs w:val="24"/>
              </w:rPr>
              <w:lastRenderedPageBreak/>
              <w:t>газет</w:t>
            </w:r>
          </w:p>
          <w:p w:rsidR="001B6D3C" w:rsidRPr="00B82688" w:rsidRDefault="001B6D3C" w:rsidP="00B82688">
            <w:pPr>
              <w:spacing w:after="0" w:line="240" w:lineRule="auto"/>
              <w:rPr>
                <w:rFonts w:ascii="Times New Roman" w:hAnsi="Times New Roman"/>
                <w:sz w:val="24"/>
                <w:szCs w:val="24"/>
              </w:rPr>
            </w:pP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lastRenderedPageBreak/>
              <w:t xml:space="preserve">Обзор газет </w:t>
            </w:r>
          </w:p>
        </w:tc>
        <w:tc>
          <w:tcPr>
            <w:tcW w:w="1135"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12</w:t>
            </w:r>
          </w:p>
        </w:tc>
        <w:tc>
          <w:tcPr>
            <w:tcW w:w="89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Журнал как тип издания</w:t>
            </w:r>
          </w:p>
          <w:p w:rsidR="001B6D3C" w:rsidRPr="00B82688" w:rsidRDefault="001B6D3C" w:rsidP="00B82688">
            <w:pPr>
              <w:spacing w:after="0" w:line="240" w:lineRule="auto"/>
              <w:rPr>
                <w:rFonts w:ascii="Times New Roman" w:hAnsi="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Знать особенности журналов</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Обзор журналов</w:t>
            </w:r>
          </w:p>
        </w:tc>
        <w:tc>
          <w:tcPr>
            <w:tcW w:w="1135"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13</w:t>
            </w:r>
          </w:p>
        </w:tc>
        <w:tc>
          <w:tcPr>
            <w:tcW w:w="89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Различие газеты и журнала. Практическое занятие</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Знать особенности периодических изданий</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Практическое занятие</w:t>
            </w:r>
          </w:p>
        </w:tc>
        <w:tc>
          <w:tcPr>
            <w:tcW w:w="1135"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13</w:t>
            </w:r>
          </w:p>
        </w:tc>
        <w:tc>
          <w:tcPr>
            <w:tcW w:w="89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0311" w:type="dxa"/>
            <w:gridSpan w:val="27"/>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 xml:space="preserve">Раздел </w:t>
            </w:r>
            <w:r w:rsidRPr="00B82688">
              <w:rPr>
                <w:rFonts w:ascii="Times New Roman" w:hAnsi="Times New Roman"/>
                <w:sz w:val="24"/>
                <w:szCs w:val="24"/>
                <w:lang w:val="en-US"/>
              </w:rPr>
              <w:t>IX</w:t>
            </w:r>
            <w:r w:rsidRPr="00B82688">
              <w:rPr>
                <w:rFonts w:ascii="Times New Roman" w:hAnsi="Times New Roman"/>
                <w:sz w:val="24"/>
                <w:szCs w:val="24"/>
              </w:rPr>
              <w:t>.</w:t>
            </w:r>
            <w:r w:rsidRPr="00B82688">
              <w:rPr>
                <w:rFonts w:ascii="Times New Roman" w:hAnsi="Times New Roman"/>
                <w:sz w:val="24"/>
                <w:szCs w:val="24"/>
                <w:lang w:val="en-US"/>
              </w:rPr>
              <w:t xml:space="preserve"> </w:t>
            </w:r>
            <w:r w:rsidRPr="00B82688">
              <w:rPr>
                <w:rFonts w:ascii="Times New Roman" w:hAnsi="Times New Roman"/>
                <w:sz w:val="24"/>
                <w:szCs w:val="24"/>
              </w:rPr>
              <w:t xml:space="preserve"> Журналистское произведение</w:t>
            </w: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Рождение журналистского произведения</w:t>
            </w:r>
          </w:p>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Замысел произведения</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Поиск информации в установленных пределах, обработка полученной информации</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Беседа</w:t>
            </w:r>
            <w:r w:rsidRPr="00B82688">
              <w:rPr>
                <w:rFonts w:ascii="Times New Roman" w:hAnsi="Times New Roman"/>
                <w:sz w:val="24"/>
                <w:szCs w:val="24"/>
              </w:rPr>
              <w:br/>
              <w:t>Практическое занятие</w:t>
            </w:r>
          </w:p>
        </w:tc>
        <w:tc>
          <w:tcPr>
            <w:tcW w:w="1135"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14</w:t>
            </w:r>
          </w:p>
        </w:tc>
        <w:tc>
          <w:tcPr>
            <w:tcW w:w="89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Планирование и конкретизация рабочей идеи, гипотеза</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before="100" w:beforeAutospacing="1" w:after="0" w:line="240" w:lineRule="auto"/>
              <w:rPr>
                <w:rFonts w:ascii="Times New Roman" w:hAnsi="Times New Roman"/>
                <w:color w:val="000000"/>
                <w:sz w:val="24"/>
                <w:szCs w:val="24"/>
              </w:rPr>
            </w:pPr>
            <w:r w:rsidRPr="00B82688">
              <w:rPr>
                <w:rFonts w:ascii="Times New Roman" w:hAnsi="Times New Roman"/>
                <w:color w:val="000000"/>
                <w:sz w:val="24"/>
                <w:szCs w:val="24"/>
              </w:rPr>
              <w:t>Научиться отбирать значимый материал</w:t>
            </w:r>
          </w:p>
          <w:p w:rsidR="001B6D3C" w:rsidRPr="00B82688" w:rsidRDefault="001B6D3C" w:rsidP="00B82688">
            <w:pPr>
              <w:spacing w:after="0" w:line="240" w:lineRule="auto"/>
              <w:rPr>
                <w:rFonts w:ascii="Times New Roman" w:hAnsi="Times New Roman"/>
                <w:sz w:val="24"/>
                <w:szCs w:val="24"/>
              </w:rPr>
            </w:pP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Практическое занятие</w:t>
            </w:r>
          </w:p>
        </w:tc>
        <w:tc>
          <w:tcPr>
            <w:tcW w:w="1135"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14</w:t>
            </w:r>
          </w:p>
        </w:tc>
        <w:tc>
          <w:tcPr>
            <w:tcW w:w="89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0311" w:type="dxa"/>
            <w:gridSpan w:val="27"/>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 xml:space="preserve">Раздел </w:t>
            </w:r>
            <w:r w:rsidRPr="00B82688">
              <w:rPr>
                <w:rFonts w:ascii="Times New Roman" w:hAnsi="Times New Roman"/>
                <w:sz w:val="24"/>
                <w:szCs w:val="24"/>
                <w:lang w:val="en-US"/>
              </w:rPr>
              <w:t>X</w:t>
            </w:r>
            <w:r w:rsidRPr="00B82688">
              <w:rPr>
                <w:rFonts w:ascii="Times New Roman" w:hAnsi="Times New Roman"/>
                <w:sz w:val="24"/>
                <w:szCs w:val="24"/>
              </w:rPr>
              <w:t>.  Как делается газета</w:t>
            </w: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Технологический цикл выпуска газеты</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Презентация</w:t>
            </w:r>
          </w:p>
        </w:tc>
        <w:tc>
          <w:tcPr>
            <w:tcW w:w="1135"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15</w:t>
            </w:r>
          </w:p>
        </w:tc>
        <w:tc>
          <w:tcPr>
            <w:tcW w:w="89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Основные характеристики газеты (фортам, объем, тираж и т.д.)</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Знать что такое фортам, объем, тираж</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Презентация</w:t>
            </w:r>
          </w:p>
        </w:tc>
        <w:tc>
          <w:tcPr>
            <w:tcW w:w="1135"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15</w:t>
            </w:r>
          </w:p>
        </w:tc>
        <w:tc>
          <w:tcPr>
            <w:tcW w:w="89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Практическое занятие «Моя любимая газета»</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Создание материалов на основе одного факта</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Практическое занятие</w:t>
            </w:r>
          </w:p>
        </w:tc>
        <w:tc>
          <w:tcPr>
            <w:tcW w:w="1135"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16</w:t>
            </w:r>
          </w:p>
        </w:tc>
        <w:tc>
          <w:tcPr>
            <w:tcW w:w="89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0311" w:type="dxa"/>
            <w:gridSpan w:val="27"/>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 xml:space="preserve">Раздел  </w:t>
            </w:r>
            <w:r w:rsidRPr="00B82688">
              <w:rPr>
                <w:rFonts w:ascii="Times New Roman" w:hAnsi="Times New Roman"/>
                <w:sz w:val="24"/>
                <w:szCs w:val="24"/>
                <w:lang w:val="en-US"/>
              </w:rPr>
              <w:t>XI</w:t>
            </w:r>
            <w:r w:rsidRPr="00B82688">
              <w:rPr>
                <w:rFonts w:ascii="Times New Roman" w:hAnsi="Times New Roman"/>
                <w:sz w:val="24"/>
                <w:szCs w:val="24"/>
              </w:rPr>
              <w:t>. Методы сбора информации</w:t>
            </w: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Наблюдение и эксперимент как метод сбора первичной информации</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Знать что такое наблюдение и эксперимент</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Презентация</w:t>
            </w:r>
            <w:r w:rsidRPr="00B82688">
              <w:rPr>
                <w:rFonts w:ascii="Times New Roman" w:hAnsi="Times New Roman"/>
                <w:sz w:val="24"/>
                <w:szCs w:val="24"/>
              </w:rPr>
              <w:br/>
              <w:t>Беседа</w:t>
            </w:r>
          </w:p>
        </w:tc>
        <w:tc>
          <w:tcPr>
            <w:tcW w:w="1135"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16</w:t>
            </w:r>
          </w:p>
        </w:tc>
        <w:tc>
          <w:tcPr>
            <w:tcW w:w="89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Эксперимент как метод и жанр журналистики</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Знать что такое эксперимент</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Практическое занятие</w:t>
            </w:r>
          </w:p>
        </w:tc>
        <w:tc>
          <w:tcPr>
            <w:tcW w:w="1135"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17</w:t>
            </w:r>
          </w:p>
        </w:tc>
        <w:tc>
          <w:tcPr>
            <w:tcW w:w="89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226"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675"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Нетрадиционные методы сбора информации (прогнозирование, биографический метод)</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Знать что такое прогнозирование, биографический метод</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Практическое занятие</w:t>
            </w:r>
          </w:p>
        </w:tc>
        <w:tc>
          <w:tcPr>
            <w:tcW w:w="1135"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17</w:t>
            </w:r>
          </w:p>
        </w:tc>
        <w:tc>
          <w:tcPr>
            <w:tcW w:w="89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0311" w:type="dxa"/>
            <w:gridSpan w:val="27"/>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 xml:space="preserve">Раздел </w:t>
            </w:r>
            <w:r w:rsidRPr="00B82688">
              <w:rPr>
                <w:rFonts w:ascii="Times New Roman" w:hAnsi="Times New Roman"/>
                <w:sz w:val="24"/>
                <w:szCs w:val="24"/>
                <w:lang w:val="en-US"/>
              </w:rPr>
              <w:t>XII</w:t>
            </w:r>
            <w:r w:rsidRPr="00B82688">
              <w:rPr>
                <w:rFonts w:ascii="Times New Roman" w:hAnsi="Times New Roman"/>
                <w:sz w:val="24"/>
                <w:szCs w:val="24"/>
              </w:rPr>
              <w:t>.  Журналист и его герой</w:t>
            </w:r>
          </w:p>
        </w:tc>
      </w:tr>
      <w:tr w:rsidR="001B6D3C" w:rsidRPr="00B82688" w:rsidTr="00B253E5">
        <w:trPr>
          <w:gridAfter w:val="1"/>
          <w:wAfter w:w="37" w:type="dxa"/>
          <w:jc w:val="center"/>
        </w:trPr>
        <w:tc>
          <w:tcPr>
            <w:tcW w:w="967"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34"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Самостоятельный выбор героя</w:t>
            </w:r>
          </w:p>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«Навязанный» герой»</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Знать понятие «навязанный» герой</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Написание заметок о жизни школы</w:t>
            </w:r>
          </w:p>
        </w:tc>
        <w:tc>
          <w:tcPr>
            <w:tcW w:w="1135"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18</w:t>
            </w:r>
          </w:p>
        </w:tc>
        <w:tc>
          <w:tcPr>
            <w:tcW w:w="89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10311" w:type="dxa"/>
            <w:gridSpan w:val="27"/>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 xml:space="preserve">Раздел </w:t>
            </w:r>
            <w:r w:rsidRPr="00B82688">
              <w:rPr>
                <w:rFonts w:ascii="Times New Roman" w:hAnsi="Times New Roman"/>
                <w:sz w:val="24"/>
                <w:szCs w:val="24"/>
                <w:lang w:val="en-US"/>
              </w:rPr>
              <w:t>XIV</w:t>
            </w:r>
            <w:r w:rsidRPr="00B82688">
              <w:rPr>
                <w:rFonts w:ascii="Times New Roman" w:hAnsi="Times New Roman"/>
                <w:sz w:val="24"/>
                <w:szCs w:val="24"/>
              </w:rPr>
              <w:t xml:space="preserve">. </w:t>
            </w:r>
            <w:r w:rsidRPr="00B82688">
              <w:rPr>
                <w:rFonts w:ascii="Times New Roman" w:hAnsi="Times New Roman"/>
                <w:sz w:val="24"/>
                <w:szCs w:val="24"/>
                <w:lang w:val="en-US"/>
              </w:rPr>
              <w:t xml:space="preserve"> </w:t>
            </w:r>
            <w:r w:rsidRPr="00B82688">
              <w:rPr>
                <w:rFonts w:ascii="Times New Roman" w:hAnsi="Times New Roman"/>
                <w:sz w:val="24"/>
                <w:szCs w:val="24"/>
              </w:rPr>
              <w:t>Моя газета</w:t>
            </w:r>
          </w:p>
        </w:tc>
      </w:tr>
      <w:tr w:rsidR="001B6D3C" w:rsidRPr="00B82688" w:rsidTr="00B253E5">
        <w:trPr>
          <w:gridAfter w:val="1"/>
          <w:wAfter w:w="37" w:type="dxa"/>
          <w:jc w:val="center"/>
        </w:trPr>
        <w:tc>
          <w:tcPr>
            <w:tcW w:w="967"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34"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 xml:space="preserve">Макет газеты. </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Знать понятия «полоса», «структура», «макетирование»</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«Мой проект»</w:t>
            </w:r>
          </w:p>
        </w:tc>
        <w:tc>
          <w:tcPr>
            <w:tcW w:w="1135"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18</w:t>
            </w:r>
          </w:p>
        </w:tc>
        <w:tc>
          <w:tcPr>
            <w:tcW w:w="89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967"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34"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Создание логотипа</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Знать понятие  «логотип»</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1135"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19</w:t>
            </w:r>
          </w:p>
        </w:tc>
        <w:tc>
          <w:tcPr>
            <w:tcW w:w="89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967"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34"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Заголовки</w:t>
            </w:r>
          </w:p>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Функции заголовка в газете</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Уметь составлять интересные заголовки,  выбирать наиболее выигрышный для публикации заголовок</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Игра «Эпитеты»</w:t>
            </w:r>
          </w:p>
        </w:tc>
        <w:tc>
          <w:tcPr>
            <w:tcW w:w="1135"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19</w:t>
            </w:r>
          </w:p>
        </w:tc>
        <w:tc>
          <w:tcPr>
            <w:tcW w:w="89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967"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34"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Лиды. Роль лида в написании статьи.</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Уметь писать яркие лиды</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Творческая мастерская</w:t>
            </w:r>
          </w:p>
        </w:tc>
        <w:tc>
          <w:tcPr>
            <w:tcW w:w="1135"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20</w:t>
            </w:r>
          </w:p>
        </w:tc>
        <w:tc>
          <w:tcPr>
            <w:tcW w:w="89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967"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34"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Функции лида в газете</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Уметь писать яркие лиды</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Творческая мастерская</w:t>
            </w:r>
          </w:p>
        </w:tc>
        <w:tc>
          <w:tcPr>
            <w:tcW w:w="1135"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20</w:t>
            </w:r>
          </w:p>
        </w:tc>
        <w:tc>
          <w:tcPr>
            <w:tcW w:w="89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967"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34"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 xml:space="preserve">Иллюстрации </w:t>
            </w:r>
          </w:p>
          <w:p w:rsidR="001B6D3C" w:rsidRPr="00B82688" w:rsidRDefault="001B6D3C" w:rsidP="00B82688">
            <w:pPr>
              <w:spacing w:after="0" w:line="240" w:lineRule="auto"/>
              <w:rPr>
                <w:rFonts w:ascii="Times New Roman" w:hAnsi="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Правила размещения иллюстраций</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Выбор объекта</w:t>
            </w:r>
          </w:p>
        </w:tc>
        <w:tc>
          <w:tcPr>
            <w:tcW w:w="1135"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21</w:t>
            </w:r>
          </w:p>
        </w:tc>
        <w:tc>
          <w:tcPr>
            <w:tcW w:w="89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967"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34"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Фотографии</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Приемы фотографирования</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Выбор объекта</w:t>
            </w:r>
          </w:p>
        </w:tc>
        <w:tc>
          <w:tcPr>
            <w:tcW w:w="1135"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21</w:t>
            </w:r>
          </w:p>
        </w:tc>
        <w:tc>
          <w:tcPr>
            <w:tcW w:w="89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967"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34"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Врезки. Роль врезки</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Уметь оценить первую страницу печатного издания. Знать функции врезки на газетных полосах</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Творческая мастерская</w:t>
            </w:r>
          </w:p>
        </w:tc>
        <w:tc>
          <w:tcPr>
            <w:tcW w:w="1135"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22</w:t>
            </w:r>
          </w:p>
        </w:tc>
        <w:tc>
          <w:tcPr>
            <w:tcW w:w="89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967"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34"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color w:val="000000"/>
                <w:sz w:val="24"/>
                <w:szCs w:val="24"/>
              </w:rPr>
            </w:pPr>
            <w:r w:rsidRPr="00B82688">
              <w:rPr>
                <w:rFonts w:ascii="Times New Roman" w:hAnsi="Times New Roman"/>
                <w:color w:val="000000"/>
                <w:sz w:val="24"/>
                <w:szCs w:val="24"/>
              </w:rPr>
              <w:t xml:space="preserve">Верстка номера, ее виды. </w:t>
            </w:r>
          </w:p>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Знакомство с издательскими программами, их назначение и краткая характеристика</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 xml:space="preserve">Знать понятия «верстка», «композиция полосы». Уметь производить верстку материала. Формировать навык работы </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Творческая мастерская</w:t>
            </w:r>
          </w:p>
        </w:tc>
        <w:tc>
          <w:tcPr>
            <w:tcW w:w="1135"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22</w:t>
            </w:r>
          </w:p>
        </w:tc>
        <w:tc>
          <w:tcPr>
            <w:tcW w:w="89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1"/>
          <w:wAfter w:w="37" w:type="dxa"/>
          <w:jc w:val="center"/>
        </w:trPr>
        <w:tc>
          <w:tcPr>
            <w:tcW w:w="967" w:type="dxa"/>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34"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Верстка статьи. Форма текста, размер материала. Композиция полосы.</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 xml:space="preserve">Знать понятия «верстка», «композиция полосы». Уметь производить верстку материала </w:t>
            </w:r>
          </w:p>
        </w:tc>
        <w:tc>
          <w:tcPr>
            <w:tcW w:w="155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Творческая мастерская</w:t>
            </w:r>
          </w:p>
        </w:tc>
        <w:tc>
          <w:tcPr>
            <w:tcW w:w="1135"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23</w:t>
            </w:r>
          </w:p>
        </w:tc>
        <w:tc>
          <w:tcPr>
            <w:tcW w:w="896"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10348" w:type="dxa"/>
            <w:gridSpan w:val="28"/>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 xml:space="preserve">Раздел  </w:t>
            </w:r>
            <w:r w:rsidRPr="00B82688">
              <w:rPr>
                <w:rFonts w:ascii="Times New Roman" w:hAnsi="Times New Roman"/>
                <w:sz w:val="24"/>
                <w:szCs w:val="24"/>
                <w:lang w:val="en-US"/>
              </w:rPr>
              <w:t>XV</w:t>
            </w:r>
            <w:r w:rsidRPr="00B82688">
              <w:rPr>
                <w:rFonts w:ascii="Times New Roman" w:hAnsi="Times New Roman"/>
                <w:sz w:val="24"/>
                <w:szCs w:val="24"/>
              </w:rPr>
              <w:t>.  Жанр. Жанрообразующие факторы</w:t>
            </w: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71"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Понятие о жанре</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Понятие о жанре</w:t>
            </w:r>
          </w:p>
        </w:tc>
        <w:tc>
          <w:tcPr>
            <w:tcW w:w="1557"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Презентация</w:t>
            </w:r>
            <w:r w:rsidRPr="00B82688">
              <w:rPr>
                <w:rFonts w:ascii="Times New Roman" w:hAnsi="Times New Roman"/>
                <w:sz w:val="24"/>
                <w:szCs w:val="24"/>
              </w:rPr>
              <w:br/>
              <w:t>Беседа</w:t>
            </w:r>
          </w:p>
        </w:tc>
        <w:tc>
          <w:tcPr>
            <w:tcW w:w="1157"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23</w:t>
            </w: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71"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Жанрообразующие факторы</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Знать что такое жанрообразующие факторы</w:t>
            </w:r>
          </w:p>
        </w:tc>
        <w:tc>
          <w:tcPr>
            <w:tcW w:w="1557"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Практическая работа</w:t>
            </w:r>
          </w:p>
        </w:tc>
        <w:tc>
          <w:tcPr>
            <w:tcW w:w="1157"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24</w:t>
            </w: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gridAfter w:val="6"/>
          <w:wAfter w:w="1705" w:type="dxa"/>
          <w:jc w:val="center"/>
        </w:trPr>
        <w:tc>
          <w:tcPr>
            <w:tcW w:w="8643" w:type="dxa"/>
            <w:gridSpan w:val="2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 xml:space="preserve">Раздел  </w:t>
            </w:r>
            <w:r w:rsidRPr="00B82688">
              <w:rPr>
                <w:rFonts w:ascii="Times New Roman" w:hAnsi="Times New Roman"/>
                <w:sz w:val="24"/>
                <w:szCs w:val="24"/>
                <w:lang w:val="en-US"/>
              </w:rPr>
              <w:t>XVI</w:t>
            </w:r>
            <w:r w:rsidRPr="00B82688">
              <w:rPr>
                <w:rFonts w:ascii="Times New Roman" w:hAnsi="Times New Roman"/>
                <w:sz w:val="24"/>
                <w:szCs w:val="24"/>
              </w:rPr>
              <w:t>. Информационные жанры</w:t>
            </w:r>
          </w:p>
        </w:tc>
      </w:tr>
      <w:tr w:rsidR="001B6D3C" w:rsidRPr="00B82688" w:rsidTr="00B253E5">
        <w:trPr>
          <w:trHeight w:val="1394"/>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71"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Общая характеристика информационных жанров</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Знать систему информационных жанров, их роль и место на газетной полосе. Знать понятия «газетные жанры», «полоса», «информационный голод»</w:t>
            </w:r>
          </w:p>
        </w:tc>
        <w:tc>
          <w:tcPr>
            <w:tcW w:w="1557"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Сопоставление деловых газет и «желтой» прессы</w:t>
            </w:r>
          </w:p>
        </w:tc>
        <w:tc>
          <w:tcPr>
            <w:tcW w:w="1157"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24</w:t>
            </w: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71"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Заметка как жанр</w:t>
            </w:r>
          </w:p>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Практическая работа</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Знать способы  и особенности написания заметок. Уметь оформлять заметку  на газетной полосе</w:t>
            </w:r>
          </w:p>
        </w:tc>
        <w:tc>
          <w:tcPr>
            <w:tcW w:w="1557"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Практическая работа</w:t>
            </w:r>
          </w:p>
        </w:tc>
        <w:tc>
          <w:tcPr>
            <w:tcW w:w="1157"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25</w:t>
            </w: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71"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Интервью как жанр</w:t>
            </w:r>
          </w:p>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Практическая работа</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color w:val="000000"/>
                <w:sz w:val="24"/>
                <w:szCs w:val="24"/>
              </w:rPr>
            </w:pPr>
            <w:r w:rsidRPr="00B82688">
              <w:rPr>
                <w:rFonts w:ascii="Times New Roman" w:hAnsi="Times New Roman"/>
                <w:color w:val="000000"/>
                <w:sz w:val="24"/>
                <w:szCs w:val="24"/>
              </w:rPr>
              <w:t>Знать способы получения интервью, особенности проведения. Уметь получать интервью, оформлять интервью на газетной полосе.</w:t>
            </w:r>
          </w:p>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Признаки, типы и виды интервью. Особенности проведения интервью. Классификация вопросов</w:t>
            </w:r>
          </w:p>
        </w:tc>
        <w:tc>
          <w:tcPr>
            <w:tcW w:w="1557"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Тренинги «Корреспондент и респондент», «Умей слушать»</w:t>
            </w:r>
          </w:p>
        </w:tc>
        <w:tc>
          <w:tcPr>
            <w:tcW w:w="1157"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25</w:t>
            </w: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71"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Репортаж. Признаки репортажа. Особенности репортажа</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 xml:space="preserve">Знать признаки и особенности репортажа, виды и типы его. Формировать навык владения письменной речью, </w:t>
            </w:r>
            <w:r w:rsidRPr="00B82688">
              <w:rPr>
                <w:rFonts w:ascii="Times New Roman" w:hAnsi="Times New Roman"/>
                <w:color w:val="000000"/>
                <w:sz w:val="24"/>
                <w:szCs w:val="24"/>
              </w:rPr>
              <w:lastRenderedPageBreak/>
              <w:t>умение составлять текст на заданную тему</w:t>
            </w:r>
          </w:p>
        </w:tc>
        <w:tc>
          <w:tcPr>
            <w:tcW w:w="1557"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lastRenderedPageBreak/>
              <w:t>Проведение учебного репортажа</w:t>
            </w:r>
          </w:p>
        </w:tc>
        <w:tc>
          <w:tcPr>
            <w:tcW w:w="1157"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26</w:t>
            </w: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71"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Предмет репортажа и его основа. Виды и типы репортажа. Тема репортажа и его герой</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Уметь определять тему репортажа</w:t>
            </w:r>
          </w:p>
        </w:tc>
        <w:tc>
          <w:tcPr>
            <w:tcW w:w="1557"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Проведение учебного репортажа</w:t>
            </w:r>
          </w:p>
        </w:tc>
        <w:tc>
          <w:tcPr>
            <w:tcW w:w="1157"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26</w:t>
            </w: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71"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Подготовка к репортажу. Фоторепортаж</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Формировать навык владения письменной речью, умение составлять текст на заданную тему</w:t>
            </w:r>
          </w:p>
        </w:tc>
        <w:tc>
          <w:tcPr>
            <w:tcW w:w="1557"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Проведение учебного репортажа</w:t>
            </w:r>
          </w:p>
        </w:tc>
        <w:tc>
          <w:tcPr>
            <w:tcW w:w="1157"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27</w:t>
            </w: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71"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Письмо. Письма в редакцию. Их место и роль на газетной полосе. Правила их оформления</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Знать правила оформления писем в редакцию.</w:t>
            </w:r>
          </w:p>
        </w:tc>
        <w:tc>
          <w:tcPr>
            <w:tcW w:w="1557"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Обзор газет и журналов</w:t>
            </w:r>
          </w:p>
        </w:tc>
        <w:tc>
          <w:tcPr>
            <w:tcW w:w="1157"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27</w:t>
            </w: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71"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Информация как жанр. Виды информации. Типы информации</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 xml:space="preserve">Знать виды и типы жанра информации. Уметь получать информацию </w:t>
            </w:r>
          </w:p>
        </w:tc>
        <w:tc>
          <w:tcPr>
            <w:tcW w:w="1557"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Творческая мастерская</w:t>
            </w:r>
          </w:p>
        </w:tc>
        <w:tc>
          <w:tcPr>
            <w:tcW w:w="1157"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28</w:t>
            </w: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71"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 xml:space="preserve">Формы подачи новостей: метод маски, фичер, клиповой заголовок </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Уметь грамотно подавать новости (информацию)</w:t>
            </w:r>
          </w:p>
        </w:tc>
        <w:tc>
          <w:tcPr>
            <w:tcW w:w="1557"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Творческая мастерская</w:t>
            </w:r>
          </w:p>
        </w:tc>
        <w:tc>
          <w:tcPr>
            <w:tcW w:w="1157"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28</w:t>
            </w: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71"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Методы получения информации</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Уметь получать информацию</w:t>
            </w:r>
          </w:p>
        </w:tc>
        <w:tc>
          <w:tcPr>
            <w:tcW w:w="1557"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Творческая мастерская</w:t>
            </w:r>
          </w:p>
        </w:tc>
        <w:tc>
          <w:tcPr>
            <w:tcW w:w="1157"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29</w:t>
            </w: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71"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Отчет. Виды отчетов</w:t>
            </w:r>
          </w:p>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Практическая работа</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Знать понятие «отчет»</w:t>
            </w:r>
          </w:p>
        </w:tc>
        <w:tc>
          <w:tcPr>
            <w:tcW w:w="1557"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Практическая работа</w:t>
            </w:r>
          </w:p>
        </w:tc>
        <w:tc>
          <w:tcPr>
            <w:tcW w:w="1157"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29</w:t>
            </w: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71"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Корреспонденция как жанр</w:t>
            </w:r>
          </w:p>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Практическая работа</w:t>
            </w:r>
          </w:p>
        </w:tc>
        <w:tc>
          <w:tcPr>
            <w:tcW w:w="709"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Знать понятие «корреспонденция»</w:t>
            </w:r>
          </w:p>
        </w:tc>
        <w:tc>
          <w:tcPr>
            <w:tcW w:w="1557"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Практическая работа</w:t>
            </w:r>
          </w:p>
        </w:tc>
        <w:tc>
          <w:tcPr>
            <w:tcW w:w="1157" w:type="dxa"/>
            <w:gridSpan w:val="6"/>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30</w:t>
            </w: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10348" w:type="dxa"/>
            <w:gridSpan w:val="28"/>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 xml:space="preserve">Раздел </w:t>
            </w:r>
            <w:r w:rsidRPr="00B82688">
              <w:rPr>
                <w:rFonts w:ascii="Times New Roman" w:hAnsi="Times New Roman"/>
                <w:sz w:val="24"/>
                <w:szCs w:val="24"/>
                <w:lang w:val="en-US"/>
              </w:rPr>
              <w:t>XVII</w:t>
            </w:r>
            <w:r w:rsidRPr="00B82688">
              <w:rPr>
                <w:rFonts w:ascii="Times New Roman" w:hAnsi="Times New Roman"/>
                <w:sz w:val="24"/>
                <w:szCs w:val="24"/>
              </w:rPr>
              <w:t>.   Аналитические жанры, их особенности</w:t>
            </w: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82"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Аналитические жанры, их особенности</w:t>
            </w:r>
          </w:p>
        </w:tc>
        <w:tc>
          <w:tcPr>
            <w:tcW w:w="713"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Особенности аналитические жанров</w:t>
            </w:r>
          </w:p>
        </w:tc>
        <w:tc>
          <w:tcPr>
            <w:tcW w:w="1557"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Практическая работа</w:t>
            </w:r>
          </w:p>
        </w:tc>
        <w:tc>
          <w:tcPr>
            <w:tcW w:w="1142"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30</w:t>
            </w: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82"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Статья. Виды статей (передовая, обобщающая, критическая)</w:t>
            </w:r>
          </w:p>
        </w:tc>
        <w:tc>
          <w:tcPr>
            <w:tcW w:w="713"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 xml:space="preserve">Виды статей. Роль и место статьи на газетной полосе. Приемы написания статей. Описание </w:t>
            </w:r>
            <w:r w:rsidRPr="00B82688">
              <w:rPr>
                <w:rFonts w:ascii="Times New Roman" w:hAnsi="Times New Roman"/>
                <w:color w:val="000000"/>
                <w:sz w:val="24"/>
                <w:szCs w:val="24"/>
              </w:rPr>
              <w:lastRenderedPageBreak/>
              <w:t>как элемент любой статьи</w:t>
            </w:r>
          </w:p>
        </w:tc>
        <w:tc>
          <w:tcPr>
            <w:tcW w:w="1557"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lastRenderedPageBreak/>
              <w:t>Творческая мастерская</w:t>
            </w:r>
          </w:p>
        </w:tc>
        <w:tc>
          <w:tcPr>
            <w:tcW w:w="1142"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31</w:t>
            </w: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82"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Рецензия как жанр</w:t>
            </w:r>
            <w:r w:rsidR="00B82688">
              <w:rPr>
                <w:rFonts w:ascii="Times New Roman" w:hAnsi="Times New Roman"/>
                <w:sz w:val="24"/>
                <w:szCs w:val="24"/>
              </w:rPr>
              <w:t>.</w:t>
            </w:r>
          </w:p>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Практическая работа</w:t>
            </w:r>
          </w:p>
        </w:tc>
        <w:tc>
          <w:tcPr>
            <w:tcW w:w="713"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 xml:space="preserve">Виды рецензий. Роль и место рецензии  на газетной полосе </w:t>
            </w:r>
          </w:p>
        </w:tc>
        <w:tc>
          <w:tcPr>
            <w:tcW w:w="1557"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Творческая мастерская</w:t>
            </w:r>
          </w:p>
        </w:tc>
        <w:tc>
          <w:tcPr>
            <w:tcW w:w="1142"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31</w:t>
            </w: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82"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Обзор и обозрение</w:t>
            </w:r>
          </w:p>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Практическая работа</w:t>
            </w:r>
          </w:p>
        </w:tc>
        <w:tc>
          <w:tcPr>
            <w:tcW w:w="713"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Роль и место обзора и обозрения  на газетной полосе. Приемы написания обзора и обозрения</w:t>
            </w:r>
          </w:p>
        </w:tc>
        <w:tc>
          <w:tcPr>
            <w:tcW w:w="1557"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Творческая мастерская</w:t>
            </w:r>
          </w:p>
        </w:tc>
        <w:tc>
          <w:tcPr>
            <w:tcW w:w="1142"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32</w:t>
            </w: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82"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Комментарий как метод и как жанр</w:t>
            </w:r>
          </w:p>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Практическая работа</w:t>
            </w:r>
          </w:p>
        </w:tc>
        <w:tc>
          <w:tcPr>
            <w:tcW w:w="713"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6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Роль и место комментария  на газетной полосе. Приемы написания комментария</w:t>
            </w:r>
          </w:p>
        </w:tc>
        <w:tc>
          <w:tcPr>
            <w:tcW w:w="1557"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Творческая мастерская</w:t>
            </w:r>
          </w:p>
        </w:tc>
        <w:tc>
          <w:tcPr>
            <w:tcW w:w="1142"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32</w:t>
            </w: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10348" w:type="dxa"/>
            <w:gridSpan w:val="28"/>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 xml:space="preserve">Раздел </w:t>
            </w:r>
            <w:r w:rsidRPr="00B82688">
              <w:rPr>
                <w:rFonts w:ascii="Times New Roman" w:hAnsi="Times New Roman"/>
                <w:sz w:val="24"/>
                <w:szCs w:val="24"/>
                <w:lang w:val="en-US"/>
              </w:rPr>
              <w:t>XVIII</w:t>
            </w:r>
            <w:r w:rsidRPr="00B82688">
              <w:rPr>
                <w:rFonts w:ascii="Times New Roman" w:hAnsi="Times New Roman"/>
                <w:sz w:val="24"/>
                <w:szCs w:val="24"/>
              </w:rPr>
              <w:t>.  Художественно-публицистические жанры</w:t>
            </w: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82"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Художественно-публицистические жанры</w:t>
            </w:r>
          </w:p>
        </w:tc>
        <w:tc>
          <w:tcPr>
            <w:tcW w:w="713"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71"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Виды х</w:t>
            </w:r>
            <w:r w:rsidRPr="00B82688">
              <w:rPr>
                <w:rFonts w:ascii="Times New Roman" w:hAnsi="Times New Roman"/>
                <w:sz w:val="24"/>
                <w:szCs w:val="24"/>
              </w:rPr>
              <w:t>удожественно-публицистических жанров</w:t>
            </w:r>
            <w:r w:rsidRPr="00B82688">
              <w:rPr>
                <w:rFonts w:ascii="Times New Roman" w:hAnsi="Times New Roman"/>
                <w:color w:val="000000"/>
                <w:sz w:val="24"/>
                <w:szCs w:val="24"/>
              </w:rPr>
              <w:t xml:space="preserve">. Описание как элемент </w:t>
            </w:r>
            <w:r w:rsidRPr="00B82688">
              <w:rPr>
                <w:rFonts w:ascii="Times New Roman" w:hAnsi="Times New Roman"/>
                <w:sz w:val="24"/>
                <w:szCs w:val="24"/>
              </w:rPr>
              <w:t>художественно-публицистического  жанра</w:t>
            </w:r>
          </w:p>
        </w:tc>
        <w:tc>
          <w:tcPr>
            <w:tcW w:w="1559"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Презентация</w:t>
            </w:r>
            <w:r w:rsidRPr="00B82688">
              <w:rPr>
                <w:rFonts w:ascii="Times New Roman" w:hAnsi="Times New Roman"/>
                <w:sz w:val="24"/>
                <w:szCs w:val="24"/>
              </w:rPr>
              <w:br/>
              <w:t>Творческая мастерская</w:t>
            </w:r>
          </w:p>
        </w:tc>
        <w:tc>
          <w:tcPr>
            <w:tcW w:w="113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33</w:t>
            </w: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82"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Очерк как жанр</w:t>
            </w:r>
          </w:p>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Практическая работа</w:t>
            </w:r>
          </w:p>
        </w:tc>
        <w:tc>
          <w:tcPr>
            <w:tcW w:w="713"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71"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 xml:space="preserve">Роль и место очерка на газетной полосе. Приемы написания очерка </w:t>
            </w:r>
          </w:p>
        </w:tc>
        <w:tc>
          <w:tcPr>
            <w:tcW w:w="1559"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Творческая мастерская</w:t>
            </w:r>
          </w:p>
        </w:tc>
        <w:tc>
          <w:tcPr>
            <w:tcW w:w="113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33</w:t>
            </w: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82"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Зарисовка как жанр</w:t>
            </w:r>
          </w:p>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Практическая работа</w:t>
            </w:r>
          </w:p>
        </w:tc>
        <w:tc>
          <w:tcPr>
            <w:tcW w:w="713"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71"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color w:val="000000"/>
                <w:sz w:val="24"/>
                <w:szCs w:val="24"/>
              </w:rPr>
              <w:t>Виды зарисовки. Роль и место зарисовки на газетной полосе. Приемы написания зарисовки. Описание как элемент зарисовки</w:t>
            </w:r>
          </w:p>
        </w:tc>
        <w:tc>
          <w:tcPr>
            <w:tcW w:w="1559"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Творческая мастерская</w:t>
            </w:r>
          </w:p>
        </w:tc>
        <w:tc>
          <w:tcPr>
            <w:tcW w:w="113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34</w:t>
            </w: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82"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Итоговое повторение</w:t>
            </w:r>
          </w:p>
        </w:tc>
        <w:tc>
          <w:tcPr>
            <w:tcW w:w="713"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71"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Уметь представить свою газету</w:t>
            </w:r>
          </w:p>
        </w:tc>
        <w:tc>
          <w:tcPr>
            <w:tcW w:w="1559"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Творческая мастерская</w:t>
            </w:r>
          </w:p>
        </w:tc>
        <w:tc>
          <w:tcPr>
            <w:tcW w:w="113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34</w:t>
            </w: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82"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Конкурс газет</w:t>
            </w:r>
          </w:p>
          <w:p w:rsidR="001B6D3C" w:rsidRPr="00B82688" w:rsidRDefault="001B6D3C" w:rsidP="00B82688">
            <w:pPr>
              <w:spacing w:after="0" w:line="240" w:lineRule="auto"/>
              <w:rPr>
                <w:rFonts w:ascii="Times New Roman" w:hAnsi="Times New Roman"/>
                <w:sz w:val="24"/>
                <w:szCs w:val="24"/>
              </w:rPr>
            </w:pPr>
          </w:p>
        </w:tc>
        <w:tc>
          <w:tcPr>
            <w:tcW w:w="713"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71"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Уметь представить свою газету</w:t>
            </w:r>
          </w:p>
        </w:tc>
        <w:tc>
          <w:tcPr>
            <w:tcW w:w="1559"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Защита проектов</w:t>
            </w:r>
          </w:p>
        </w:tc>
        <w:tc>
          <w:tcPr>
            <w:tcW w:w="113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35</w:t>
            </w: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82"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Конкурс газет</w:t>
            </w:r>
          </w:p>
          <w:p w:rsidR="001B6D3C" w:rsidRPr="00B82688" w:rsidRDefault="001B6D3C" w:rsidP="00B82688">
            <w:pPr>
              <w:spacing w:after="0" w:line="240" w:lineRule="auto"/>
              <w:rPr>
                <w:rFonts w:ascii="Times New Roman" w:hAnsi="Times New Roman"/>
                <w:sz w:val="24"/>
                <w:szCs w:val="24"/>
              </w:rPr>
            </w:pPr>
          </w:p>
        </w:tc>
        <w:tc>
          <w:tcPr>
            <w:tcW w:w="713"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71"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Уметь представить свою газету</w:t>
            </w:r>
          </w:p>
        </w:tc>
        <w:tc>
          <w:tcPr>
            <w:tcW w:w="1559"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Защита проектов</w:t>
            </w:r>
          </w:p>
        </w:tc>
        <w:tc>
          <w:tcPr>
            <w:tcW w:w="113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35</w:t>
            </w: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82"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Электронная газета</w:t>
            </w:r>
          </w:p>
        </w:tc>
        <w:tc>
          <w:tcPr>
            <w:tcW w:w="713"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71"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Уметь размещать свою  публикацию в интернете</w:t>
            </w:r>
          </w:p>
        </w:tc>
        <w:tc>
          <w:tcPr>
            <w:tcW w:w="1559"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113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numPr>
                <w:ilvl w:val="0"/>
                <w:numId w:val="5"/>
              </w:numPr>
              <w:spacing w:after="0" w:line="240" w:lineRule="auto"/>
              <w:rPr>
                <w:rFonts w:ascii="Times New Roman" w:hAnsi="Times New Roman"/>
                <w:sz w:val="24"/>
                <w:szCs w:val="24"/>
                <w:lang w:val="ru-RU" w:eastAsia="ru-RU"/>
              </w:rPr>
            </w:pPr>
          </w:p>
        </w:tc>
        <w:tc>
          <w:tcPr>
            <w:tcW w:w="1982"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Электронная газета</w:t>
            </w:r>
          </w:p>
        </w:tc>
        <w:tc>
          <w:tcPr>
            <w:tcW w:w="713"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2</w:t>
            </w:r>
          </w:p>
        </w:tc>
        <w:tc>
          <w:tcPr>
            <w:tcW w:w="2271"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r w:rsidRPr="00B82688">
              <w:rPr>
                <w:rFonts w:ascii="Times New Roman" w:hAnsi="Times New Roman"/>
                <w:sz w:val="24"/>
                <w:szCs w:val="24"/>
              </w:rPr>
              <w:t>Уметь размещать свою  публикацию в интернете</w:t>
            </w:r>
          </w:p>
        </w:tc>
        <w:tc>
          <w:tcPr>
            <w:tcW w:w="1559"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113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r w:rsidR="001B6D3C" w:rsidRPr="00B82688" w:rsidTr="00B253E5">
        <w:trPr>
          <w:jc w:val="center"/>
        </w:trPr>
        <w:tc>
          <w:tcPr>
            <w:tcW w:w="984"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pStyle w:val="ac"/>
              <w:spacing w:after="0" w:line="240" w:lineRule="auto"/>
              <w:rPr>
                <w:rFonts w:ascii="Times New Roman" w:hAnsi="Times New Roman"/>
                <w:sz w:val="24"/>
                <w:szCs w:val="24"/>
                <w:lang w:val="ru-RU" w:eastAsia="ru-RU"/>
              </w:rPr>
            </w:pPr>
          </w:p>
        </w:tc>
        <w:tc>
          <w:tcPr>
            <w:tcW w:w="1982"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right"/>
              <w:rPr>
                <w:rFonts w:ascii="Times New Roman" w:hAnsi="Times New Roman"/>
                <w:sz w:val="24"/>
                <w:szCs w:val="24"/>
              </w:rPr>
            </w:pPr>
            <w:r w:rsidRPr="00B82688">
              <w:rPr>
                <w:rFonts w:ascii="Times New Roman" w:hAnsi="Times New Roman"/>
                <w:sz w:val="24"/>
                <w:szCs w:val="24"/>
              </w:rPr>
              <w:t>ИТОГО</w:t>
            </w:r>
          </w:p>
        </w:tc>
        <w:tc>
          <w:tcPr>
            <w:tcW w:w="713" w:type="dxa"/>
            <w:gridSpan w:val="3"/>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jc w:val="center"/>
              <w:rPr>
                <w:rFonts w:ascii="Times New Roman" w:hAnsi="Times New Roman"/>
                <w:sz w:val="24"/>
                <w:szCs w:val="24"/>
              </w:rPr>
            </w:pPr>
            <w:r w:rsidRPr="00B82688">
              <w:rPr>
                <w:rFonts w:ascii="Times New Roman" w:hAnsi="Times New Roman"/>
                <w:sz w:val="24"/>
                <w:szCs w:val="24"/>
              </w:rPr>
              <w:t>144</w:t>
            </w:r>
          </w:p>
        </w:tc>
        <w:tc>
          <w:tcPr>
            <w:tcW w:w="2271" w:type="dxa"/>
            <w:gridSpan w:val="5"/>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1559"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1134"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5" w:type="dxa"/>
            <w:gridSpan w:val="4"/>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B6D3C" w:rsidRPr="00B82688" w:rsidRDefault="001B6D3C" w:rsidP="00B82688">
            <w:pPr>
              <w:spacing w:after="0" w:line="240" w:lineRule="auto"/>
              <w:rPr>
                <w:rFonts w:ascii="Times New Roman" w:hAnsi="Times New Roman"/>
                <w:sz w:val="24"/>
                <w:szCs w:val="24"/>
              </w:rPr>
            </w:pPr>
          </w:p>
        </w:tc>
      </w:tr>
    </w:tbl>
    <w:p w:rsidR="001B6D3C" w:rsidRDefault="001B6D3C" w:rsidP="001B6D3C">
      <w:pPr>
        <w:spacing w:after="0" w:line="360" w:lineRule="auto"/>
        <w:rPr>
          <w:rFonts w:ascii="Times New Roman" w:hAnsi="Times New Roman"/>
          <w:b/>
          <w:sz w:val="26"/>
          <w:szCs w:val="26"/>
        </w:rPr>
      </w:pPr>
    </w:p>
    <w:p w:rsidR="00B82688" w:rsidRPr="00D5082F" w:rsidRDefault="00B82688" w:rsidP="001B6D3C">
      <w:pPr>
        <w:spacing w:after="0" w:line="360" w:lineRule="auto"/>
        <w:rPr>
          <w:rFonts w:ascii="Times New Roman" w:hAnsi="Times New Roman"/>
          <w:b/>
          <w:sz w:val="26"/>
          <w:szCs w:val="26"/>
        </w:rPr>
      </w:pPr>
    </w:p>
    <w:p w:rsidR="00D15EFD" w:rsidRPr="00B253E5" w:rsidRDefault="00D15EFD" w:rsidP="00B82688">
      <w:pPr>
        <w:spacing w:after="0" w:line="360" w:lineRule="auto"/>
        <w:jc w:val="center"/>
        <w:rPr>
          <w:rFonts w:ascii="Times New Roman" w:hAnsi="Times New Roman"/>
          <w:b/>
          <w:sz w:val="26"/>
          <w:szCs w:val="26"/>
        </w:rPr>
      </w:pPr>
      <w:r w:rsidRPr="00B253E5">
        <w:rPr>
          <w:rFonts w:ascii="Times New Roman" w:hAnsi="Times New Roman"/>
          <w:b/>
          <w:sz w:val="26"/>
          <w:szCs w:val="26"/>
        </w:rPr>
        <w:t>1.4.</w:t>
      </w:r>
      <w:r w:rsidR="00B253E5" w:rsidRPr="00B253E5">
        <w:rPr>
          <w:rFonts w:ascii="Times New Roman" w:hAnsi="Times New Roman"/>
          <w:b/>
          <w:sz w:val="26"/>
          <w:szCs w:val="26"/>
        </w:rPr>
        <w:t xml:space="preserve"> </w:t>
      </w:r>
      <w:r w:rsidRPr="00B253E5">
        <w:rPr>
          <w:rFonts w:ascii="Times New Roman" w:hAnsi="Times New Roman"/>
          <w:b/>
          <w:sz w:val="26"/>
          <w:szCs w:val="26"/>
        </w:rPr>
        <w:t>Планируемые результаты обучения</w:t>
      </w:r>
    </w:p>
    <w:p w:rsidR="00D15EFD" w:rsidRPr="00B253E5" w:rsidRDefault="00D15EFD" w:rsidP="00B253E5">
      <w:pPr>
        <w:spacing w:after="0" w:line="360" w:lineRule="auto"/>
        <w:jc w:val="both"/>
        <w:rPr>
          <w:rFonts w:ascii="Times New Roman" w:hAnsi="Times New Roman"/>
          <w:sz w:val="26"/>
          <w:szCs w:val="26"/>
        </w:rPr>
      </w:pPr>
      <w:r w:rsidRPr="00B253E5">
        <w:rPr>
          <w:rFonts w:ascii="Times New Roman" w:hAnsi="Times New Roman"/>
          <w:sz w:val="26"/>
          <w:szCs w:val="26"/>
        </w:rPr>
        <w:t xml:space="preserve"> </w:t>
      </w:r>
      <w:r w:rsidR="00B82688">
        <w:rPr>
          <w:rFonts w:ascii="Times New Roman" w:hAnsi="Times New Roman"/>
          <w:sz w:val="26"/>
          <w:szCs w:val="26"/>
        </w:rPr>
        <w:tab/>
      </w:r>
      <w:r w:rsidRPr="00B253E5">
        <w:rPr>
          <w:rFonts w:ascii="Times New Roman" w:hAnsi="Times New Roman"/>
          <w:sz w:val="26"/>
          <w:szCs w:val="26"/>
        </w:rPr>
        <w:t>Учащиеся должны уметь: определять стиль и тип речи; давать характеристику текста публицистического стиля; в соответствии с темой и основной мыслью отбирать материал, составлять план и использовать им в устных и письменных высказываниях; совершенствовать содержание и языковое оформление сочинения; пользоваться разнообразными языковыми средствами в сочинениях публицистического характера; находить и исправлять орфографические, пунктуационные, грамматические и речевые ошибки; соблюдать стилевое единство в устных и письменных высказываниях; строить связные высказывания, используя различные газетные жанры; фиксировать и систематизировать рабочий материал при подготовке к устным и письменным высказываниям; проводить литературное редактирование и литературную правку текста.</w:t>
      </w:r>
    </w:p>
    <w:p w:rsidR="00D15EFD" w:rsidRPr="00B253E5" w:rsidRDefault="00D15EFD" w:rsidP="00B82688">
      <w:pPr>
        <w:spacing w:after="0" w:line="360" w:lineRule="auto"/>
        <w:ind w:firstLine="708"/>
        <w:jc w:val="both"/>
        <w:rPr>
          <w:rFonts w:ascii="Times New Roman" w:hAnsi="Times New Roman"/>
          <w:b/>
          <w:sz w:val="26"/>
          <w:szCs w:val="26"/>
        </w:rPr>
      </w:pPr>
      <w:r w:rsidRPr="00B253E5">
        <w:rPr>
          <w:rFonts w:ascii="Times New Roman" w:hAnsi="Times New Roman"/>
          <w:sz w:val="26"/>
          <w:szCs w:val="26"/>
        </w:rPr>
        <w:t xml:space="preserve">На занятиях вырабатываются следующие </w:t>
      </w:r>
      <w:r w:rsidRPr="00B253E5">
        <w:rPr>
          <w:rFonts w:ascii="Times New Roman" w:hAnsi="Times New Roman"/>
          <w:b/>
          <w:sz w:val="26"/>
          <w:szCs w:val="26"/>
        </w:rPr>
        <w:t>умения и навыки:</w:t>
      </w:r>
    </w:p>
    <w:p w:rsidR="00D15EFD" w:rsidRPr="00B253E5" w:rsidRDefault="00D15EFD" w:rsidP="00B82688">
      <w:pPr>
        <w:spacing w:after="0" w:line="360" w:lineRule="auto"/>
        <w:ind w:firstLine="709"/>
        <w:jc w:val="both"/>
        <w:rPr>
          <w:rFonts w:ascii="Times New Roman" w:hAnsi="Times New Roman"/>
          <w:sz w:val="26"/>
          <w:szCs w:val="26"/>
        </w:rPr>
      </w:pPr>
      <w:r w:rsidRPr="00B253E5">
        <w:rPr>
          <w:rFonts w:ascii="Times New Roman" w:hAnsi="Times New Roman"/>
          <w:sz w:val="26"/>
          <w:szCs w:val="26"/>
        </w:rPr>
        <w:t>1. Умение работать с разной литературой.</w:t>
      </w:r>
    </w:p>
    <w:p w:rsidR="00D15EFD" w:rsidRPr="00B253E5" w:rsidRDefault="00D15EFD" w:rsidP="00B82688">
      <w:pPr>
        <w:spacing w:after="0" w:line="360" w:lineRule="auto"/>
        <w:ind w:firstLine="709"/>
        <w:jc w:val="both"/>
        <w:rPr>
          <w:rFonts w:ascii="Times New Roman" w:hAnsi="Times New Roman"/>
          <w:sz w:val="26"/>
          <w:szCs w:val="26"/>
        </w:rPr>
      </w:pPr>
      <w:r w:rsidRPr="00B253E5">
        <w:rPr>
          <w:rFonts w:ascii="Times New Roman" w:hAnsi="Times New Roman"/>
          <w:sz w:val="26"/>
          <w:szCs w:val="26"/>
        </w:rPr>
        <w:t>2. Умение работать с магнитофоном, диктофоном, компьютером.</w:t>
      </w:r>
    </w:p>
    <w:p w:rsidR="00D15EFD" w:rsidRPr="00B253E5" w:rsidRDefault="00D15EFD" w:rsidP="00B82688">
      <w:pPr>
        <w:spacing w:after="0" w:line="360" w:lineRule="auto"/>
        <w:ind w:firstLine="709"/>
        <w:jc w:val="both"/>
        <w:rPr>
          <w:rFonts w:ascii="Times New Roman" w:hAnsi="Times New Roman"/>
          <w:sz w:val="26"/>
          <w:szCs w:val="26"/>
        </w:rPr>
      </w:pPr>
      <w:r w:rsidRPr="00B253E5">
        <w:rPr>
          <w:rFonts w:ascii="Times New Roman" w:hAnsi="Times New Roman"/>
          <w:sz w:val="26"/>
          <w:szCs w:val="26"/>
        </w:rPr>
        <w:t>3. Умение брать и давать интервью.</w:t>
      </w:r>
    </w:p>
    <w:p w:rsidR="00D15EFD" w:rsidRPr="00B253E5" w:rsidRDefault="00D15EFD" w:rsidP="00B253E5">
      <w:pPr>
        <w:spacing w:after="0" w:line="360" w:lineRule="auto"/>
        <w:jc w:val="center"/>
        <w:rPr>
          <w:rFonts w:ascii="Times New Roman" w:hAnsi="Times New Roman"/>
          <w:b/>
          <w:sz w:val="26"/>
          <w:szCs w:val="26"/>
        </w:rPr>
      </w:pPr>
    </w:p>
    <w:p w:rsidR="00D15EFD" w:rsidRPr="00B253E5" w:rsidRDefault="00D15EFD" w:rsidP="00B82688">
      <w:pPr>
        <w:spacing w:after="0" w:line="360" w:lineRule="auto"/>
        <w:ind w:firstLine="709"/>
        <w:jc w:val="both"/>
        <w:rPr>
          <w:rFonts w:ascii="Times New Roman" w:hAnsi="Times New Roman"/>
          <w:b/>
          <w:sz w:val="26"/>
          <w:szCs w:val="26"/>
        </w:rPr>
      </w:pPr>
      <w:r w:rsidRPr="00B253E5">
        <w:rPr>
          <w:rFonts w:ascii="Times New Roman" w:hAnsi="Times New Roman"/>
          <w:b/>
          <w:sz w:val="26"/>
          <w:szCs w:val="26"/>
        </w:rPr>
        <w:t>Основными требованиями к обучающимся при изучении основ журналистики являются:</w:t>
      </w:r>
    </w:p>
    <w:p w:rsidR="00D15EFD" w:rsidRPr="00B253E5" w:rsidRDefault="00D15EFD" w:rsidP="00B82688">
      <w:pPr>
        <w:numPr>
          <w:ilvl w:val="0"/>
          <w:numId w:val="9"/>
        </w:numPr>
        <w:spacing w:after="0" w:line="360" w:lineRule="auto"/>
        <w:ind w:left="0" w:firstLine="709"/>
        <w:jc w:val="both"/>
        <w:rPr>
          <w:rFonts w:ascii="Times New Roman" w:hAnsi="Times New Roman"/>
          <w:sz w:val="26"/>
          <w:szCs w:val="26"/>
        </w:rPr>
      </w:pPr>
      <w:r w:rsidRPr="00B253E5">
        <w:rPr>
          <w:rFonts w:ascii="Times New Roman" w:hAnsi="Times New Roman"/>
          <w:sz w:val="26"/>
          <w:szCs w:val="26"/>
        </w:rPr>
        <w:t xml:space="preserve">желание овладеть навыками работы юного корреспондента; </w:t>
      </w:r>
    </w:p>
    <w:p w:rsidR="00D15EFD" w:rsidRPr="00B253E5" w:rsidRDefault="00D15EFD" w:rsidP="00B82688">
      <w:pPr>
        <w:numPr>
          <w:ilvl w:val="0"/>
          <w:numId w:val="9"/>
        </w:numPr>
        <w:spacing w:after="0" w:line="360" w:lineRule="auto"/>
        <w:ind w:left="0" w:firstLine="709"/>
        <w:jc w:val="both"/>
        <w:rPr>
          <w:rFonts w:ascii="Times New Roman" w:hAnsi="Times New Roman"/>
          <w:sz w:val="26"/>
          <w:szCs w:val="26"/>
        </w:rPr>
      </w:pPr>
      <w:r w:rsidRPr="00B253E5">
        <w:rPr>
          <w:rFonts w:ascii="Times New Roman" w:hAnsi="Times New Roman"/>
          <w:sz w:val="26"/>
          <w:szCs w:val="26"/>
        </w:rPr>
        <w:t xml:space="preserve">активная позиция во время занятий; </w:t>
      </w:r>
    </w:p>
    <w:p w:rsidR="00D15EFD" w:rsidRPr="00B253E5" w:rsidRDefault="00D15EFD" w:rsidP="00B82688">
      <w:pPr>
        <w:numPr>
          <w:ilvl w:val="0"/>
          <w:numId w:val="9"/>
        </w:numPr>
        <w:spacing w:after="0" w:line="360" w:lineRule="auto"/>
        <w:ind w:left="0" w:firstLine="709"/>
        <w:jc w:val="both"/>
        <w:rPr>
          <w:rFonts w:ascii="Times New Roman" w:hAnsi="Times New Roman"/>
          <w:sz w:val="26"/>
          <w:szCs w:val="26"/>
        </w:rPr>
      </w:pPr>
      <w:r w:rsidRPr="00B253E5">
        <w:rPr>
          <w:rFonts w:ascii="Times New Roman" w:hAnsi="Times New Roman"/>
          <w:sz w:val="26"/>
          <w:szCs w:val="26"/>
        </w:rPr>
        <w:t>выполнение творческих заданий, участие в ролевых играх, устных журналах, пресс-конференциях, творческих конкурсах.</w:t>
      </w:r>
    </w:p>
    <w:p w:rsidR="00D15EFD" w:rsidRPr="00B253E5" w:rsidRDefault="00D15EFD" w:rsidP="00B253E5">
      <w:pPr>
        <w:spacing w:after="0" w:line="360" w:lineRule="auto"/>
        <w:jc w:val="center"/>
        <w:rPr>
          <w:rFonts w:ascii="Times New Roman" w:hAnsi="Times New Roman"/>
          <w:b/>
          <w:sz w:val="26"/>
          <w:szCs w:val="26"/>
        </w:rPr>
      </w:pPr>
      <w:r w:rsidRPr="00B253E5">
        <w:rPr>
          <w:rFonts w:ascii="Times New Roman" w:hAnsi="Times New Roman"/>
          <w:b/>
          <w:color w:val="000000"/>
          <w:sz w:val="26"/>
          <w:szCs w:val="26"/>
        </w:rPr>
        <w:t xml:space="preserve">Требования </w:t>
      </w:r>
      <w:r w:rsidRPr="00B253E5">
        <w:rPr>
          <w:rFonts w:ascii="Times New Roman" w:hAnsi="Times New Roman"/>
          <w:b/>
          <w:sz w:val="26"/>
          <w:szCs w:val="26"/>
        </w:rPr>
        <w:t>к уровню подготовки учащихся</w:t>
      </w:r>
    </w:p>
    <w:p w:rsidR="00D15EFD" w:rsidRPr="00B82688" w:rsidRDefault="00D15EFD" w:rsidP="00B253E5">
      <w:pPr>
        <w:spacing w:after="0" w:line="360" w:lineRule="auto"/>
        <w:ind w:firstLine="709"/>
        <w:jc w:val="both"/>
        <w:rPr>
          <w:rFonts w:ascii="Times New Roman" w:hAnsi="Times New Roman"/>
          <w:b/>
          <w:color w:val="000000"/>
          <w:sz w:val="26"/>
          <w:szCs w:val="26"/>
        </w:rPr>
      </w:pPr>
      <w:r w:rsidRPr="00B82688">
        <w:rPr>
          <w:rFonts w:ascii="Times New Roman" w:hAnsi="Times New Roman"/>
          <w:b/>
          <w:color w:val="000000"/>
          <w:sz w:val="26"/>
          <w:szCs w:val="26"/>
        </w:rPr>
        <w:t>К концу изучения курса «Основы журналистики» учащиеся должны владеть следующими знаниями и умениями:</w:t>
      </w:r>
    </w:p>
    <w:p w:rsidR="00D15EFD" w:rsidRPr="00B253E5" w:rsidRDefault="00D15EFD" w:rsidP="00B82688">
      <w:pPr>
        <w:numPr>
          <w:ilvl w:val="0"/>
          <w:numId w:val="10"/>
        </w:numPr>
        <w:spacing w:after="0" w:line="360" w:lineRule="auto"/>
        <w:ind w:left="0" w:firstLine="709"/>
        <w:rPr>
          <w:rFonts w:ascii="Times New Roman" w:hAnsi="Times New Roman"/>
          <w:color w:val="000000"/>
          <w:sz w:val="26"/>
          <w:szCs w:val="26"/>
        </w:rPr>
      </w:pPr>
      <w:r w:rsidRPr="00B253E5">
        <w:rPr>
          <w:rFonts w:ascii="Times New Roman" w:hAnsi="Times New Roman"/>
          <w:color w:val="000000"/>
          <w:sz w:val="26"/>
          <w:szCs w:val="26"/>
        </w:rPr>
        <w:t xml:space="preserve">изучение основ истории отечественной журналистики; </w:t>
      </w:r>
    </w:p>
    <w:p w:rsidR="00D15EFD" w:rsidRPr="00B253E5" w:rsidRDefault="00D15EFD" w:rsidP="00B82688">
      <w:pPr>
        <w:numPr>
          <w:ilvl w:val="0"/>
          <w:numId w:val="10"/>
        </w:numPr>
        <w:spacing w:after="0" w:line="360" w:lineRule="auto"/>
        <w:ind w:left="0" w:firstLine="709"/>
        <w:rPr>
          <w:rFonts w:ascii="Times New Roman" w:hAnsi="Times New Roman"/>
          <w:color w:val="000000"/>
          <w:sz w:val="26"/>
          <w:szCs w:val="26"/>
        </w:rPr>
      </w:pPr>
      <w:r w:rsidRPr="00B253E5">
        <w:rPr>
          <w:rFonts w:ascii="Times New Roman" w:hAnsi="Times New Roman"/>
          <w:color w:val="000000"/>
          <w:sz w:val="26"/>
          <w:szCs w:val="26"/>
        </w:rPr>
        <w:t xml:space="preserve">обзор современных средств массовой информации; </w:t>
      </w:r>
    </w:p>
    <w:p w:rsidR="00D15EFD" w:rsidRPr="00B253E5" w:rsidRDefault="00D15EFD" w:rsidP="00B82688">
      <w:pPr>
        <w:numPr>
          <w:ilvl w:val="0"/>
          <w:numId w:val="10"/>
        </w:numPr>
        <w:spacing w:after="0" w:line="360" w:lineRule="auto"/>
        <w:ind w:left="0" w:firstLine="709"/>
        <w:rPr>
          <w:rFonts w:ascii="Times New Roman" w:hAnsi="Times New Roman"/>
          <w:color w:val="000000"/>
          <w:sz w:val="26"/>
          <w:szCs w:val="26"/>
        </w:rPr>
      </w:pPr>
      <w:r w:rsidRPr="00B253E5">
        <w:rPr>
          <w:rFonts w:ascii="Times New Roman" w:hAnsi="Times New Roman"/>
          <w:color w:val="000000"/>
          <w:sz w:val="26"/>
          <w:szCs w:val="26"/>
        </w:rPr>
        <w:t xml:space="preserve">знакомство с нормами профессиональной этики журналиста; </w:t>
      </w:r>
    </w:p>
    <w:p w:rsidR="00D15EFD" w:rsidRPr="00B253E5" w:rsidRDefault="00D15EFD" w:rsidP="00B82688">
      <w:pPr>
        <w:numPr>
          <w:ilvl w:val="0"/>
          <w:numId w:val="10"/>
        </w:numPr>
        <w:spacing w:after="0" w:line="360" w:lineRule="auto"/>
        <w:ind w:left="0" w:firstLine="709"/>
        <w:rPr>
          <w:rFonts w:ascii="Times New Roman" w:hAnsi="Times New Roman"/>
          <w:color w:val="000000"/>
          <w:sz w:val="26"/>
          <w:szCs w:val="26"/>
        </w:rPr>
      </w:pPr>
      <w:r w:rsidRPr="00B253E5">
        <w:rPr>
          <w:rFonts w:ascii="Times New Roman" w:hAnsi="Times New Roman"/>
          <w:color w:val="000000"/>
          <w:sz w:val="26"/>
          <w:szCs w:val="26"/>
        </w:rPr>
        <w:t xml:space="preserve">изучение методов сбора и обработки информации; </w:t>
      </w:r>
    </w:p>
    <w:p w:rsidR="00D15EFD" w:rsidRPr="00B253E5" w:rsidRDefault="00D15EFD" w:rsidP="00B82688">
      <w:pPr>
        <w:numPr>
          <w:ilvl w:val="0"/>
          <w:numId w:val="10"/>
        </w:numPr>
        <w:spacing w:after="0" w:line="360" w:lineRule="auto"/>
        <w:ind w:left="0" w:firstLine="709"/>
        <w:rPr>
          <w:rFonts w:ascii="Times New Roman" w:hAnsi="Times New Roman"/>
          <w:color w:val="000000"/>
          <w:sz w:val="26"/>
          <w:szCs w:val="26"/>
        </w:rPr>
      </w:pPr>
      <w:r w:rsidRPr="00B253E5">
        <w:rPr>
          <w:rFonts w:ascii="Times New Roman" w:hAnsi="Times New Roman"/>
          <w:color w:val="000000"/>
          <w:sz w:val="26"/>
          <w:szCs w:val="26"/>
        </w:rPr>
        <w:lastRenderedPageBreak/>
        <w:t xml:space="preserve">психологическую подготовку будущих журналистов; </w:t>
      </w:r>
    </w:p>
    <w:p w:rsidR="00D15EFD" w:rsidRPr="00B253E5" w:rsidRDefault="00D15EFD" w:rsidP="00B82688">
      <w:pPr>
        <w:numPr>
          <w:ilvl w:val="0"/>
          <w:numId w:val="10"/>
        </w:numPr>
        <w:spacing w:after="0" w:line="360" w:lineRule="auto"/>
        <w:ind w:left="0" w:firstLine="709"/>
        <w:rPr>
          <w:rFonts w:ascii="Times New Roman" w:hAnsi="Times New Roman"/>
          <w:color w:val="000000"/>
          <w:sz w:val="26"/>
          <w:szCs w:val="26"/>
        </w:rPr>
      </w:pPr>
      <w:r w:rsidRPr="00B253E5">
        <w:rPr>
          <w:rFonts w:ascii="Times New Roman" w:hAnsi="Times New Roman"/>
          <w:color w:val="000000"/>
          <w:sz w:val="26"/>
          <w:szCs w:val="26"/>
        </w:rPr>
        <w:t xml:space="preserve">изучение основных журналистских жанров (информация, заметка, статья, интервью); </w:t>
      </w:r>
    </w:p>
    <w:p w:rsidR="00D15EFD" w:rsidRPr="00B253E5" w:rsidRDefault="00D15EFD" w:rsidP="00B82688">
      <w:pPr>
        <w:numPr>
          <w:ilvl w:val="0"/>
          <w:numId w:val="10"/>
        </w:numPr>
        <w:spacing w:after="0" w:line="360" w:lineRule="auto"/>
        <w:ind w:left="0" w:firstLine="709"/>
        <w:rPr>
          <w:rFonts w:ascii="Times New Roman" w:hAnsi="Times New Roman"/>
          <w:color w:val="000000"/>
          <w:sz w:val="26"/>
          <w:szCs w:val="26"/>
        </w:rPr>
      </w:pPr>
      <w:r w:rsidRPr="00B253E5">
        <w:rPr>
          <w:rFonts w:ascii="Times New Roman" w:hAnsi="Times New Roman"/>
          <w:color w:val="000000"/>
          <w:sz w:val="26"/>
          <w:szCs w:val="26"/>
        </w:rPr>
        <w:t xml:space="preserve">освоение методов работы со словом. </w:t>
      </w:r>
    </w:p>
    <w:p w:rsidR="00D15EFD" w:rsidRPr="00B253E5" w:rsidRDefault="00D15EFD" w:rsidP="00B82688">
      <w:pPr>
        <w:spacing w:after="0" w:line="360" w:lineRule="auto"/>
        <w:ind w:firstLine="708"/>
        <w:rPr>
          <w:rFonts w:ascii="Times New Roman" w:hAnsi="Times New Roman"/>
          <w:color w:val="000000"/>
          <w:sz w:val="26"/>
          <w:szCs w:val="26"/>
        </w:rPr>
      </w:pPr>
      <w:r w:rsidRPr="00B253E5">
        <w:rPr>
          <w:rFonts w:ascii="Times New Roman" w:hAnsi="Times New Roman"/>
          <w:color w:val="000000"/>
          <w:sz w:val="26"/>
          <w:szCs w:val="26"/>
        </w:rPr>
        <w:t xml:space="preserve">должны уметь: </w:t>
      </w:r>
    </w:p>
    <w:p w:rsidR="00D15EFD" w:rsidRPr="00B253E5" w:rsidRDefault="00D15EFD" w:rsidP="00B82688">
      <w:pPr>
        <w:numPr>
          <w:ilvl w:val="0"/>
          <w:numId w:val="3"/>
        </w:numPr>
        <w:spacing w:after="0" w:line="360" w:lineRule="auto"/>
        <w:ind w:left="0" w:firstLine="709"/>
        <w:jc w:val="both"/>
        <w:rPr>
          <w:rFonts w:ascii="Times New Roman" w:hAnsi="Times New Roman"/>
          <w:color w:val="000000"/>
          <w:sz w:val="26"/>
          <w:szCs w:val="26"/>
        </w:rPr>
      </w:pPr>
      <w:r w:rsidRPr="00B253E5">
        <w:rPr>
          <w:rFonts w:ascii="Times New Roman" w:hAnsi="Times New Roman"/>
          <w:color w:val="000000"/>
          <w:sz w:val="26"/>
          <w:szCs w:val="26"/>
        </w:rPr>
        <w:t xml:space="preserve">выявлять интересные события и явления в повседневной жизни; </w:t>
      </w:r>
    </w:p>
    <w:p w:rsidR="00D15EFD" w:rsidRPr="00B253E5" w:rsidRDefault="00D15EFD" w:rsidP="00B82688">
      <w:pPr>
        <w:numPr>
          <w:ilvl w:val="0"/>
          <w:numId w:val="3"/>
        </w:numPr>
        <w:spacing w:after="0" w:line="360" w:lineRule="auto"/>
        <w:ind w:left="0" w:firstLine="709"/>
        <w:jc w:val="both"/>
        <w:rPr>
          <w:rFonts w:ascii="Times New Roman" w:hAnsi="Times New Roman"/>
          <w:color w:val="000000"/>
          <w:sz w:val="26"/>
          <w:szCs w:val="26"/>
        </w:rPr>
      </w:pPr>
      <w:r w:rsidRPr="00B253E5">
        <w:rPr>
          <w:rFonts w:ascii="Times New Roman" w:hAnsi="Times New Roman"/>
          <w:color w:val="000000"/>
          <w:sz w:val="26"/>
          <w:szCs w:val="26"/>
        </w:rPr>
        <w:t xml:space="preserve">собирать информацию из разных источников и работать с ней; </w:t>
      </w:r>
    </w:p>
    <w:p w:rsidR="00D15EFD" w:rsidRPr="00B253E5" w:rsidRDefault="00D15EFD" w:rsidP="00B82688">
      <w:pPr>
        <w:numPr>
          <w:ilvl w:val="0"/>
          <w:numId w:val="3"/>
        </w:numPr>
        <w:spacing w:after="0" w:line="360" w:lineRule="auto"/>
        <w:ind w:left="0" w:firstLine="709"/>
        <w:jc w:val="both"/>
        <w:rPr>
          <w:rFonts w:ascii="Times New Roman" w:hAnsi="Times New Roman"/>
          <w:color w:val="000000"/>
          <w:sz w:val="26"/>
          <w:szCs w:val="26"/>
        </w:rPr>
      </w:pPr>
      <w:r w:rsidRPr="00B253E5">
        <w:rPr>
          <w:rFonts w:ascii="Times New Roman" w:hAnsi="Times New Roman"/>
          <w:color w:val="000000"/>
          <w:sz w:val="26"/>
          <w:szCs w:val="26"/>
        </w:rPr>
        <w:t xml:space="preserve">различать основные газетные жанры и грамотно излагать информацию в этих жанрах; </w:t>
      </w:r>
    </w:p>
    <w:p w:rsidR="00D15EFD" w:rsidRPr="00B253E5" w:rsidRDefault="00D15EFD" w:rsidP="00B82688">
      <w:pPr>
        <w:numPr>
          <w:ilvl w:val="0"/>
          <w:numId w:val="3"/>
        </w:numPr>
        <w:spacing w:after="0" w:line="360" w:lineRule="auto"/>
        <w:ind w:left="0" w:firstLine="709"/>
        <w:jc w:val="both"/>
        <w:rPr>
          <w:rFonts w:ascii="Times New Roman" w:hAnsi="Times New Roman"/>
          <w:color w:val="000000"/>
          <w:sz w:val="26"/>
          <w:szCs w:val="26"/>
        </w:rPr>
      </w:pPr>
      <w:r w:rsidRPr="00B253E5">
        <w:rPr>
          <w:rFonts w:ascii="Times New Roman" w:hAnsi="Times New Roman"/>
          <w:color w:val="000000"/>
          <w:sz w:val="26"/>
          <w:szCs w:val="26"/>
        </w:rPr>
        <w:t>общаться, не бояться выступать перед аудиторией, правильно вести интервью.</w:t>
      </w:r>
    </w:p>
    <w:p w:rsidR="00A36A0A" w:rsidRDefault="00A36A0A" w:rsidP="00B253E5">
      <w:pPr>
        <w:spacing w:after="0" w:line="360" w:lineRule="auto"/>
        <w:ind w:left="360"/>
        <w:rPr>
          <w:rFonts w:ascii="Times New Roman" w:hAnsi="Times New Roman"/>
          <w:b/>
          <w:color w:val="000000"/>
          <w:sz w:val="26"/>
          <w:szCs w:val="26"/>
        </w:rPr>
      </w:pPr>
    </w:p>
    <w:p w:rsidR="001B6D3C" w:rsidRPr="00B253E5" w:rsidRDefault="001B6D3C" w:rsidP="00B82688">
      <w:pPr>
        <w:spacing w:after="0" w:line="360" w:lineRule="auto"/>
        <w:ind w:left="360"/>
        <w:jc w:val="center"/>
        <w:rPr>
          <w:rFonts w:ascii="Times New Roman" w:hAnsi="Times New Roman"/>
          <w:sz w:val="26"/>
          <w:szCs w:val="26"/>
        </w:rPr>
      </w:pPr>
      <w:r w:rsidRPr="00B253E5">
        <w:rPr>
          <w:rFonts w:ascii="Times New Roman" w:hAnsi="Times New Roman"/>
          <w:b/>
          <w:color w:val="000000"/>
          <w:sz w:val="26"/>
          <w:szCs w:val="26"/>
        </w:rPr>
        <w:t xml:space="preserve">Раздел 2. «Комплекс организационно-педагогических условий» </w:t>
      </w:r>
      <w:r w:rsidRPr="00B253E5">
        <w:rPr>
          <w:rFonts w:ascii="Times New Roman" w:hAnsi="Times New Roman"/>
          <w:b/>
          <w:color w:val="000000"/>
          <w:sz w:val="26"/>
          <w:szCs w:val="26"/>
        </w:rPr>
        <w:br/>
      </w:r>
      <w:r w:rsidR="00A87258" w:rsidRPr="00B253E5">
        <w:rPr>
          <w:rFonts w:ascii="Times New Roman" w:hAnsi="Times New Roman"/>
          <w:b/>
          <w:sz w:val="26"/>
          <w:szCs w:val="26"/>
        </w:rPr>
        <w:t xml:space="preserve">2.1  </w:t>
      </w:r>
      <w:r w:rsidRPr="00B253E5">
        <w:rPr>
          <w:rFonts w:ascii="Times New Roman" w:hAnsi="Times New Roman"/>
          <w:b/>
          <w:sz w:val="26"/>
          <w:szCs w:val="26"/>
        </w:rPr>
        <w:t>Условия реализации программы</w:t>
      </w:r>
    </w:p>
    <w:p w:rsidR="001B6D3C" w:rsidRPr="00B253E5" w:rsidRDefault="001B6D3C" w:rsidP="00B82688">
      <w:pPr>
        <w:spacing w:after="0" w:line="360" w:lineRule="auto"/>
        <w:ind w:firstLine="709"/>
        <w:jc w:val="both"/>
        <w:rPr>
          <w:rFonts w:ascii="Times New Roman" w:hAnsi="Times New Roman"/>
          <w:sz w:val="26"/>
          <w:szCs w:val="26"/>
        </w:rPr>
      </w:pPr>
      <w:r w:rsidRPr="00B253E5">
        <w:rPr>
          <w:rFonts w:ascii="Times New Roman" w:hAnsi="Times New Roman"/>
          <w:sz w:val="26"/>
          <w:szCs w:val="26"/>
        </w:rPr>
        <w:t xml:space="preserve">Для реализации данной программы необходимо наличие у детей компьютеров и выхода в Интернет, а также доступа к чтению и просмотру современных газет и журналов. </w:t>
      </w:r>
    </w:p>
    <w:p w:rsidR="001B6D3C" w:rsidRPr="00B253E5" w:rsidRDefault="001B6D3C" w:rsidP="00B253E5">
      <w:pPr>
        <w:spacing w:after="0" w:line="360" w:lineRule="auto"/>
        <w:ind w:left="360"/>
        <w:jc w:val="both"/>
        <w:rPr>
          <w:rFonts w:ascii="Times New Roman" w:hAnsi="Times New Roman"/>
          <w:b/>
          <w:sz w:val="26"/>
          <w:szCs w:val="26"/>
        </w:rPr>
      </w:pPr>
      <w:r w:rsidRPr="00B253E5">
        <w:rPr>
          <w:rFonts w:ascii="Times New Roman" w:hAnsi="Times New Roman"/>
          <w:b/>
          <w:sz w:val="26"/>
          <w:szCs w:val="26"/>
        </w:rPr>
        <w:t>Оценка результатов освоения программы осуществляется:</w:t>
      </w:r>
    </w:p>
    <w:p w:rsidR="001B6D3C" w:rsidRPr="00B253E5" w:rsidRDefault="001B6D3C" w:rsidP="00B253E5">
      <w:pPr>
        <w:spacing w:after="0" w:line="360" w:lineRule="auto"/>
        <w:ind w:left="360"/>
        <w:jc w:val="both"/>
        <w:rPr>
          <w:rFonts w:ascii="Times New Roman" w:hAnsi="Times New Roman"/>
          <w:sz w:val="26"/>
          <w:szCs w:val="26"/>
        </w:rPr>
      </w:pPr>
      <w:r w:rsidRPr="00B253E5">
        <w:rPr>
          <w:rFonts w:ascii="Times New Roman" w:hAnsi="Times New Roman"/>
          <w:sz w:val="26"/>
          <w:szCs w:val="26"/>
        </w:rPr>
        <w:t>диагностикой знаний в процессе собеседований;</w:t>
      </w:r>
    </w:p>
    <w:p w:rsidR="001B6D3C" w:rsidRPr="00B253E5" w:rsidRDefault="001B6D3C" w:rsidP="00B253E5">
      <w:pPr>
        <w:spacing w:after="0" w:line="360" w:lineRule="auto"/>
        <w:ind w:left="360"/>
        <w:jc w:val="both"/>
        <w:rPr>
          <w:rFonts w:ascii="Times New Roman" w:hAnsi="Times New Roman"/>
          <w:sz w:val="26"/>
          <w:szCs w:val="26"/>
        </w:rPr>
      </w:pPr>
      <w:r w:rsidRPr="00B253E5">
        <w:rPr>
          <w:rFonts w:ascii="Times New Roman" w:hAnsi="Times New Roman"/>
          <w:sz w:val="26"/>
          <w:szCs w:val="26"/>
        </w:rPr>
        <w:t>тестированием;</w:t>
      </w:r>
    </w:p>
    <w:p w:rsidR="001B6D3C" w:rsidRPr="00B253E5" w:rsidRDefault="001B6D3C" w:rsidP="00B253E5">
      <w:pPr>
        <w:spacing w:after="0" w:line="360" w:lineRule="auto"/>
        <w:ind w:left="360"/>
        <w:jc w:val="both"/>
        <w:rPr>
          <w:rFonts w:ascii="Times New Roman" w:hAnsi="Times New Roman"/>
          <w:sz w:val="26"/>
          <w:szCs w:val="26"/>
        </w:rPr>
      </w:pPr>
      <w:r w:rsidRPr="00B253E5">
        <w:rPr>
          <w:rFonts w:ascii="Times New Roman" w:hAnsi="Times New Roman"/>
          <w:sz w:val="26"/>
          <w:szCs w:val="26"/>
        </w:rPr>
        <w:t>организацией вовлечения учащихся в работу общешкольной газеты.</w:t>
      </w:r>
    </w:p>
    <w:p w:rsidR="005540D8" w:rsidRPr="00B253E5" w:rsidRDefault="00A87258" w:rsidP="00B253E5">
      <w:pPr>
        <w:spacing w:after="0" w:line="360" w:lineRule="auto"/>
        <w:ind w:left="360"/>
        <w:jc w:val="both"/>
        <w:rPr>
          <w:rFonts w:ascii="Times New Roman" w:hAnsi="Times New Roman"/>
          <w:sz w:val="26"/>
          <w:szCs w:val="26"/>
        </w:rPr>
      </w:pPr>
      <w:r w:rsidRPr="00B253E5">
        <w:rPr>
          <w:rFonts w:ascii="Times New Roman" w:hAnsi="Times New Roman"/>
          <w:b/>
          <w:bCs/>
          <w:sz w:val="26"/>
          <w:szCs w:val="26"/>
        </w:rPr>
        <w:t>2.2. Формы аттестации</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4"/>
        <w:gridCol w:w="3500"/>
        <w:gridCol w:w="2986"/>
      </w:tblGrid>
      <w:tr w:rsidR="00A36A0A" w:rsidRPr="00B82688" w:rsidTr="000D4AFC">
        <w:tc>
          <w:tcPr>
            <w:tcW w:w="2724" w:type="dxa"/>
          </w:tcPr>
          <w:p w:rsidR="005540D8" w:rsidRPr="00B82688" w:rsidRDefault="005540D8" w:rsidP="00B82688">
            <w:pPr>
              <w:widowControl w:val="0"/>
              <w:spacing w:after="0" w:line="240" w:lineRule="auto"/>
              <w:ind w:left="178" w:right="117" w:firstLine="268"/>
              <w:rPr>
                <w:rFonts w:ascii="Times New Roman" w:hAnsi="Times New Roman"/>
                <w:sz w:val="24"/>
                <w:szCs w:val="24"/>
              </w:rPr>
            </w:pPr>
            <w:r w:rsidRPr="00B82688">
              <w:rPr>
                <w:rFonts w:ascii="Times New Roman" w:hAnsi="Times New Roman"/>
                <w:sz w:val="24"/>
                <w:szCs w:val="24"/>
              </w:rPr>
              <w:t>Время проведения</w:t>
            </w:r>
          </w:p>
        </w:tc>
        <w:tc>
          <w:tcPr>
            <w:tcW w:w="3500" w:type="dxa"/>
          </w:tcPr>
          <w:p w:rsidR="005540D8" w:rsidRPr="00B82688" w:rsidRDefault="005540D8" w:rsidP="00B82688">
            <w:pPr>
              <w:spacing w:after="0" w:line="240" w:lineRule="auto"/>
              <w:jc w:val="center"/>
              <w:rPr>
                <w:rFonts w:ascii="Times New Roman" w:hAnsi="Times New Roman"/>
                <w:sz w:val="24"/>
                <w:szCs w:val="24"/>
              </w:rPr>
            </w:pPr>
            <w:r w:rsidRPr="00B82688">
              <w:rPr>
                <w:rFonts w:ascii="Times New Roman" w:hAnsi="Times New Roman"/>
                <w:sz w:val="24"/>
                <w:szCs w:val="24"/>
              </w:rPr>
              <w:t>Цель проведения</w:t>
            </w:r>
          </w:p>
        </w:tc>
        <w:tc>
          <w:tcPr>
            <w:tcW w:w="2986" w:type="dxa"/>
          </w:tcPr>
          <w:p w:rsidR="005540D8" w:rsidRPr="00B82688" w:rsidRDefault="00B253E5" w:rsidP="00B82688">
            <w:pPr>
              <w:spacing w:after="0" w:line="240" w:lineRule="auto"/>
              <w:jc w:val="center"/>
              <w:rPr>
                <w:rFonts w:ascii="Times New Roman" w:hAnsi="Times New Roman"/>
                <w:sz w:val="24"/>
                <w:szCs w:val="24"/>
              </w:rPr>
            </w:pPr>
            <w:r w:rsidRPr="00B82688">
              <w:rPr>
                <w:rFonts w:ascii="Times New Roman" w:hAnsi="Times New Roman"/>
                <w:sz w:val="24"/>
                <w:szCs w:val="24"/>
              </w:rPr>
              <w:t>Формы контроля</w:t>
            </w:r>
          </w:p>
        </w:tc>
      </w:tr>
      <w:tr w:rsidR="00A36A0A" w:rsidRPr="00B82688" w:rsidTr="000D4AFC">
        <w:tc>
          <w:tcPr>
            <w:tcW w:w="2724" w:type="dxa"/>
          </w:tcPr>
          <w:p w:rsidR="005540D8" w:rsidRPr="00B82688" w:rsidRDefault="005540D8" w:rsidP="00B82688">
            <w:pPr>
              <w:widowControl w:val="0"/>
              <w:spacing w:after="0" w:line="240" w:lineRule="auto"/>
              <w:ind w:left="1" w:right="-59"/>
              <w:rPr>
                <w:rFonts w:ascii="Times New Roman" w:hAnsi="Times New Roman"/>
                <w:sz w:val="24"/>
                <w:szCs w:val="24"/>
              </w:rPr>
            </w:pPr>
            <w:r w:rsidRPr="00B82688">
              <w:rPr>
                <w:rFonts w:ascii="Times New Roman" w:hAnsi="Times New Roman"/>
                <w:sz w:val="24"/>
                <w:szCs w:val="24"/>
              </w:rPr>
              <w:t>В течение всего учебного года (в конце раздела)</w:t>
            </w:r>
          </w:p>
        </w:tc>
        <w:tc>
          <w:tcPr>
            <w:tcW w:w="3500" w:type="dxa"/>
          </w:tcPr>
          <w:p w:rsidR="005540D8" w:rsidRPr="00B82688" w:rsidRDefault="005540D8" w:rsidP="00B82688">
            <w:pPr>
              <w:spacing w:after="0" w:line="240" w:lineRule="auto"/>
              <w:rPr>
                <w:rFonts w:ascii="Times New Roman" w:hAnsi="Times New Roman"/>
                <w:sz w:val="24"/>
                <w:szCs w:val="24"/>
              </w:rPr>
            </w:pPr>
            <w:r w:rsidRPr="00B82688">
              <w:rPr>
                <w:rFonts w:ascii="Times New Roman" w:hAnsi="Times New Roman"/>
                <w:sz w:val="24"/>
                <w:szCs w:val="24"/>
              </w:rPr>
              <w:t>Текущий контроль</w:t>
            </w:r>
          </w:p>
          <w:p w:rsidR="005540D8" w:rsidRPr="00B82688" w:rsidRDefault="005540D8" w:rsidP="00B82688">
            <w:pPr>
              <w:spacing w:after="0" w:line="240" w:lineRule="auto"/>
              <w:rPr>
                <w:rFonts w:ascii="Times New Roman" w:hAnsi="Times New Roman"/>
                <w:sz w:val="24"/>
                <w:szCs w:val="24"/>
              </w:rPr>
            </w:pPr>
            <w:r w:rsidRPr="00B82688">
              <w:rPr>
                <w:rFonts w:ascii="Times New Roman" w:hAnsi="Times New Roman"/>
                <w:sz w:val="24"/>
                <w:szCs w:val="24"/>
              </w:rPr>
              <w:t>Определение степени усвоения обучающимися учебного материала. Определение готовности восприятию нового материала. Повышение ответственности и заинтересованности в обучении. Выявление обучающихся,  отстающих и опережающих обучение.</w:t>
            </w:r>
          </w:p>
        </w:tc>
        <w:tc>
          <w:tcPr>
            <w:tcW w:w="2986" w:type="dxa"/>
          </w:tcPr>
          <w:p w:rsidR="005540D8" w:rsidRPr="00B82688" w:rsidRDefault="00B253E5" w:rsidP="00B82688">
            <w:pPr>
              <w:spacing w:after="0" w:line="240" w:lineRule="auto"/>
              <w:jc w:val="both"/>
              <w:rPr>
                <w:rFonts w:ascii="Times New Roman" w:hAnsi="Times New Roman"/>
                <w:sz w:val="24"/>
                <w:szCs w:val="24"/>
              </w:rPr>
            </w:pPr>
            <w:r w:rsidRPr="00B82688">
              <w:rPr>
                <w:rFonts w:ascii="Times New Roman" w:hAnsi="Times New Roman"/>
                <w:sz w:val="24"/>
                <w:szCs w:val="24"/>
              </w:rPr>
              <w:t>Творческая работа</w:t>
            </w:r>
          </w:p>
        </w:tc>
      </w:tr>
      <w:tr w:rsidR="00A36A0A" w:rsidRPr="00B82688" w:rsidTr="000D4AFC">
        <w:tc>
          <w:tcPr>
            <w:tcW w:w="2724" w:type="dxa"/>
          </w:tcPr>
          <w:p w:rsidR="005540D8" w:rsidRPr="00B82688" w:rsidRDefault="005540D8" w:rsidP="00B82688">
            <w:pPr>
              <w:widowControl w:val="0"/>
              <w:spacing w:after="0" w:line="240" w:lineRule="auto"/>
              <w:ind w:left="50" w:right="-15"/>
              <w:rPr>
                <w:rFonts w:ascii="Times New Roman" w:hAnsi="Times New Roman"/>
                <w:sz w:val="24"/>
                <w:szCs w:val="24"/>
              </w:rPr>
            </w:pPr>
            <w:r w:rsidRPr="00B82688">
              <w:rPr>
                <w:rFonts w:ascii="Times New Roman" w:hAnsi="Times New Roman"/>
                <w:sz w:val="24"/>
                <w:szCs w:val="24"/>
              </w:rPr>
              <w:t>В конце учебного года</w:t>
            </w:r>
          </w:p>
        </w:tc>
        <w:tc>
          <w:tcPr>
            <w:tcW w:w="3500" w:type="dxa"/>
          </w:tcPr>
          <w:p w:rsidR="005540D8" w:rsidRPr="00B82688" w:rsidRDefault="005540D8" w:rsidP="00B82688">
            <w:pPr>
              <w:spacing w:after="0" w:line="240" w:lineRule="auto"/>
              <w:rPr>
                <w:rFonts w:ascii="Times New Roman" w:hAnsi="Times New Roman"/>
                <w:sz w:val="24"/>
                <w:szCs w:val="24"/>
              </w:rPr>
            </w:pPr>
            <w:r w:rsidRPr="00B82688">
              <w:rPr>
                <w:rFonts w:ascii="Times New Roman" w:hAnsi="Times New Roman"/>
                <w:sz w:val="24"/>
                <w:szCs w:val="24"/>
              </w:rPr>
              <w:t>Определение степени усвоения обучающимися учебного материала. Определение результатов обучения.</w:t>
            </w:r>
          </w:p>
          <w:p w:rsidR="00B253E5" w:rsidRPr="00B82688" w:rsidRDefault="00B253E5" w:rsidP="00B82688">
            <w:pPr>
              <w:spacing w:after="0" w:line="240" w:lineRule="auto"/>
              <w:rPr>
                <w:rFonts w:ascii="Times New Roman" w:hAnsi="Times New Roman"/>
                <w:sz w:val="24"/>
                <w:szCs w:val="24"/>
              </w:rPr>
            </w:pPr>
            <w:r w:rsidRPr="00B82688">
              <w:rPr>
                <w:rFonts w:ascii="Times New Roman" w:hAnsi="Times New Roman"/>
                <w:sz w:val="24"/>
                <w:szCs w:val="24"/>
              </w:rPr>
              <w:lastRenderedPageBreak/>
              <w:t>Итоговая аттестация</w:t>
            </w:r>
            <w:r w:rsidR="00B82688">
              <w:rPr>
                <w:rFonts w:ascii="Times New Roman" w:hAnsi="Times New Roman"/>
                <w:sz w:val="24"/>
                <w:szCs w:val="24"/>
              </w:rPr>
              <w:t>.</w:t>
            </w:r>
          </w:p>
          <w:p w:rsidR="00B253E5" w:rsidRPr="00B82688" w:rsidRDefault="00B253E5" w:rsidP="00B82688">
            <w:pPr>
              <w:spacing w:after="0" w:line="240" w:lineRule="auto"/>
              <w:rPr>
                <w:rFonts w:ascii="Times New Roman" w:hAnsi="Times New Roman"/>
                <w:sz w:val="24"/>
                <w:szCs w:val="24"/>
              </w:rPr>
            </w:pPr>
            <w:r w:rsidRPr="00B82688">
              <w:rPr>
                <w:rFonts w:ascii="Times New Roman" w:hAnsi="Times New Roman"/>
                <w:sz w:val="24"/>
                <w:szCs w:val="24"/>
              </w:rPr>
              <w:t>Определение результатов обучения</w:t>
            </w:r>
          </w:p>
        </w:tc>
        <w:tc>
          <w:tcPr>
            <w:tcW w:w="2986" w:type="dxa"/>
          </w:tcPr>
          <w:p w:rsidR="005540D8" w:rsidRPr="00B82688" w:rsidRDefault="00B253E5" w:rsidP="00B82688">
            <w:pPr>
              <w:spacing w:after="0" w:line="240" w:lineRule="auto"/>
              <w:jc w:val="both"/>
              <w:rPr>
                <w:rFonts w:ascii="Times New Roman" w:hAnsi="Times New Roman"/>
                <w:sz w:val="24"/>
                <w:szCs w:val="24"/>
              </w:rPr>
            </w:pPr>
            <w:r w:rsidRPr="00B82688">
              <w:rPr>
                <w:rFonts w:ascii="Times New Roman" w:hAnsi="Times New Roman"/>
                <w:sz w:val="24"/>
                <w:szCs w:val="24"/>
              </w:rPr>
              <w:lastRenderedPageBreak/>
              <w:t>Творческая работа</w:t>
            </w:r>
          </w:p>
        </w:tc>
      </w:tr>
    </w:tbl>
    <w:p w:rsidR="00B253E5" w:rsidRPr="00B253E5" w:rsidRDefault="00B253E5" w:rsidP="00B82688">
      <w:pPr>
        <w:spacing w:after="0" w:line="360" w:lineRule="auto"/>
        <w:ind w:firstLine="709"/>
        <w:jc w:val="both"/>
        <w:rPr>
          <w:rFonts w:ascii="Times New Roman" w:hAnsi="Times New Roman"/>
          <w:sz w:val="26"/>
          <w:szCs w:val="26"/>
        </w:rPr>
      </w:pPr>
      <w:r w:rsidRPr="00B253E5">
        <w:rPr>
          <w:rFonts w:ascii="Times New Roman" w:hAnsi="Times New Roman"/>
          <w:sz w:val="26"/>
          <w:szCs w:val="26"/>
        </w:rPr>
        <w:lastRenderedPageBreak/>
        <w:t>Результатом успешного усвоения программы является участие в творческих проектах, конкурсах.</w:t>
      </w:r>
    </w:p>
    <w:p w:rsidR="00B253E5" w:rsidRPr="00B253E5" w:rsidRDefault="00B253E5" w:rsidP="00B82688">
      <w:pPr>
        <w:spacing w:after="0" w:line="360" w:lineRule="auto"/>
        <w:ind w:firstLine="709"/>
        <w:jc w:val="both"/>
        <w:rPr>
          <w:rFonts w:ascii="Times New Roman" w:hAnsi="Times New Roman"/>
          <w:sz w:val="26"/>
          <w:szCs w:val="26"/>
        </w:rPr>
      </w:pPr>
      <w:r w:rsidRPr="00B253E5">
        <w:rPr>
          <w:rFonts w:ascii="Times New Roman" w:hAnsi="Times New Roman"/>
          <w:sz w:val="26"/>
          <w:szCs w:val="26"/>
        </w:rPr>
        <w:t>Текущий контроль проводится после изучения каждого раздела и вносится в мониторинговую карту. Форма проведения: творческая работа.</w:t>
      </w:r>
    </w:p>
    <w:p w:rsidR="00A87258" w:rsidRDefault="00B253E5" w:rsidP="00B82688">
      <w:pPr>
        <w:spacing w:after="0" w:line="360" w:lineRule="auto"/>
        <w:ind w:firstLine="709"/>
        <w:jc w:val="both"/>
        <w:rPr>
          <w:rFonts w:ascii="Times New Roman" w:hAnsi="Times New Roman"/>
          <w:sz w:val="26"/>
          <w:szCs w:val="26"/>
        </w:rPr>
      </w:pPr>
      <w:r w:rsidRPr="00B253E5">
        <w:rPr>
          <w:rFonts w:ascii="Times New Roman" w:hAnsi="Times New Roman"/>
          <w:sz w:val="26"/>
          <w:szCs w:val="26"/>
        </w:rPr>
        <w:t>Промежуточная и итоговая аттестация проводится в форме творческой работы - задания по пройденным материалам.</w:t>
      </w:r>
    </w:p>
    <w:p w:rsidR="00B253E5" w:rsidRDefault="00B253E5" w:rsidP="00B253E5">
      <w:pPr>
        <w:spacing w:after="0" w:line="360" w:lineRule="auto"/>
        <w:ind w:left="360"/>
        <w:jc w:val="both"/>
        <w:rPr>
          <w:rFonts w:ascii="Times New Roman" w:hAnsi="Times New Roman"/>
          <w:sz w:val="26"/>
          <w:szCs w:val="26"/>
        </w:rPr>
      </w:pPr>
    </w:p>
    <w:p w:rsidR="00B253E5" w:rsidRPr="004E0628" w:rsidRDefault="004E0628" w:rsidP="00B82688">
      <w:pPr>
        <w:spacing w:after="0" w:line="360" w:lineRule="auto"/>
        <w:jc w:val="center"/>
        <w:rPr>
          <w:rFonts w:ascii="Times New Roman" w:hAnsi="Times New Roman"/>
          <w:b/>
          <w:sz w:val="26"/>
          <w:szCs w:val="26"/>
        </w:rPr>
      </w:pPr>
      <w:r w:rsidRPr="004E0628">
        <w:rPr>
          <w:rFonts w:ascii="Times New Roman" w:hAnsi="Times New Roman"/>
          <w:b/>
          <w:sz w:val="26"/>
          <w:szCs w:val="26"/>
        </w:rPr>
        <w:t>2.3</w:t>
      </w:r>
      <w:r w:rsidR="00B253E5" w:rsidRPr="004E0628">
        <w:rPr>
          <w:rFonts w:ascii="Times New Roman" w:hAnsi="Times New Roman"/>
          <w:b/>
          <w:sz w:val="26"/>
          <w:szCs w:val="26"/>
        </w:rPr>
        <w:t>. Оценочные материалы</w:t>
      </w:r>
    </w:p>
    <w:p w:rsidR="00B253E5" w:rsidRPr="00B253E5" w:rsidRDefault="004E0628" w:rsidP="00B82688">
      <w:pPr>
        <w:spacing w:after="0" w:line="360" w:lineRule="auto"/>
        <w:ind w:firstLine="709"/>
        <w:jc w:val="both"/>
        <w:rPr>
          <w:rFonts w:ascii="Times New Roman" w:hAnsi="Times New Roman"/>
          <w:sz w:val="26"/>
          <w:szCs w:val="26"/>
        </w:rPr>
      </w:pPr>
      <w:r>
        <w:rPr>
          <w:rFonts w:ascii="Times New Roman" w:hAnsi="Times New Roman"/>
          <w:sz w:val="26"/>
          <w:szCs w:val="26"/>
        </w:rPr>
        <w:t xml:space="preserve">Оценочные материалы текущего контроля, </w:t>
      </w:r>
      <w:r w:rsidR="00B253E5" w:rsidRPr="00B253E5">
        <w:rPr>
          <w:rFonts w:ascii="Times New Roman" w:hAnsi="Times New Roman"/>
          <w:sz w:val="26"/>
          <w:szCs w:val="26"/>
        </w:rPr>
        <w:t>итоговой аттестации разрабатываются на учебный год и являются приложением к дополнительной</w:t>
      </w:r>
      <w:r>
        <w:rPr>
          <w:rFonts w:ascii="Times New Roman" w:hAnsi="Times New Roman"/>
          <w:sz w:val="26"/>
          <w:szCs w:val="26"/>
        </w:rPr>
        <w:t xml:space="preserve">общеобразовательной </w:t>
      </w:r>
      <w:r w:rsidR="00B253E5" w:rsidRPr="00B253E5">
        <w:rPr>
          <w:rFonts w:ascii="Times New Roman" w:hAnsi="Times New Roman"/>
          <w:sz w:val="26"/>
          <w:szCs w:val="26"/>
        </w:rPr>
        <w:t>общеразвивающей</w:t>
      </w:r>
      <w:r>
        <w:rPr>
          <w:rFonts w:ascii="Times New Roman" w:hAnsi="Times New Roman"/>
          <w:sz w:val="26"/>
          <w:szCs w:val="26"/>
        </w:rPr>
        <w:t xml:space="preserve"> программе (приложение 1</w:t>
      </w:r>
      <w:r w:rsidR="00B253E5" w:rsidRPr="00B253E5">
        <w:rPr>
          <w:rFonts w:ascii="Times New Roman" w:hAnsi="Times New Roman"/>
          <w:sz w:val="26"/>
          <w:szCs w:val="26"/>
        </w:rPr>
        <w:t>).</w:t>
      </w:r>
    </w:p>
    <w:p w:rsidR="00B253E5" w:rsidRPr="00B253E5" w:rsidRDefault="00B253E5" w:rsidP="00B82688">
      <w:pPr>
        <w:spacing w:after="0" w:line="360" w:lineRule="auto"/>
        <w:ind w:firstLine="709"/>
        <w:jc w:val="both"/>
        <w:rPr>
          <w:rFonts w:ascii="Times New Roman" w:hAnsi="Times New Roman"/>
          <w:sz w:val="26"/>
          <w:szCs w:val="26"/>
        </w:rPr>
      </w:pPr>
      <w:r w:rsidRPr="00B253E5">
        <w:rPr>
          <w:rFonts w:ascii="Times New Roman" w:hAnsi="Times New Roman"/>
          <w:sz w:val="26"/>
          <w:szCs w:val="26"/>
        </w:rPr>
        <w:t>Формы предъявления и демонстрации образовательных результатов: - аналитический материал по итогам проведения диагностики;</w:t>
      </w:r>
    </w:p>
    <w:p w:rsidR="00B253E5" w:rsidRPr="00B253E5" w:rsidRDefault="00B253E5" w:rsidP="00B82688">
      <w:pPr>
        <w:spacing w:after="0" w:line="360" w:lineRule="auto"/>
        <w:ind w:firstLine="709"/>
        <w:jc w:val="both"/>
        <w:rPr>
          <w:rFonts w:ascii="Times New Roman" w:hAnsi="Times New Roman"/>
          <w:sz w:val="26"/>
          <w:szCs w:val="26"/>
        </w:rPr>
      </w:pPr>
      <w:r w:rsidRPr="00B253E5">
        <w:rPr>
          <w:rFonts w:ascii="Times New Roman" w:hAnsi="Times New Roman"/>
          <w:sz w:val="26"/>
          <w:szCs w:val="26"/>
        </w:rPr>
        <w:t>- открытое занятие; - интервью;</w:t>
      </w:r>
    </w:p>
    <w:p w:rsidR="00B253E5" w:rsidRPr="00B253E5" w:rsidRDefault="00B253E5" w:rsidP="00B82688">
      <w:pPr>
        <w:spacing w:after="0" w:line="360" w:lineRule="auto"/>
        <w:ind w:firstLine="709"/>
        <w:jc w:val="both"/>
        <w:rPr>
          <w:rFonts w:ascii="Times New Roman" w:hAnsi="Times New Roman"/>
          <w:sz w:val="26"/>
          <w:szCs w:val="26"/>
        </w:rPr>
      </w:pPr>
      <w:r w:rsidRPr="00B253E5">
        <w:rPr>
          <w:rFonts w:ascii="Times New Roman" w:hAnsi="Times New Roman"/>
          <w:sz w:val="26"/>
          <w:szCs w:val="26"/>
        </w:rPr>
        <w:t>- педагогическое наблюдение.</w:t>
      </w:r>
    </w:p>
    <w:p w:rsidR="004E0628" w:rsidRDefault="004E0628" w:rsidP="00B82688">
      <w:pPr>
        <w:spacing w:after="0" w:line="360" w:lineRule="auto"/>
        <w:ind w:firstLine="709"/>
        <w:jc w:val="both"/>
        <w:rPr>
          <w:rFonts w:ascii="Times New Roman" w:hAnsi="Times New Roman"/>
          <w:sz w:val="26"/>
          <w:szCs w:val="26"/>
        </w:rPr>
      </w:pPr>
      <w:r>
        <w:rPr>
          <w:rFonts w:ascii="Times New Roman" w:hAnsi="Times New Roman"/>
          <w:sz w:val="26"/>
          <w:szCs w:val="26"/>
        </w:rPr>
        <w:t xml:space="preserve">Критерии </w:t>
      </w:r>
      <w:r w:rsidR="00B253E5" w:rsidRPr="00B253E5">
        <w:rPr>
          <w:rFonts w:ascii="Times New Roman" w:hAnsi="Times New Roman"/>
          <w:sz w:val="26"/>
          <w:szCs w:val="26"/>
        </w:rPr>
        <w:t>оценки образовательных результатов по</w:t>
      </w:r>
      <w:r>
        <w:rPr>
          <w:rFonts w:ascii="Times New Roman" w:hAnsi="Times New Roman"/>
          <w:sz w:val="26"/>
          <w:szCs w:val="26"/>
        </w:rPr>
        <w:t xml:space="preserve"> разделам (темам) и планируемых оцениваемых параметров метапредметных и </w:t>
      </w:r>
      <w:r w:rsidR="00B253E5" w:rsidRPr="00B253E5">
        <w:rPr>
          <w:rFonts w:ascii="Times New Roman" w:hAnsi="Times New Roman"/>
          <w:sz w:val="26"/>
          <w:szCs w:val="26"/>
        </w:rPr>
        <w:t>личностных результатов дополнительной общеобразовательной общеразвивающей программы в рамках текущего контр</w:t>
      </w:r>
      <w:r>
        <w:rPr>
          <w:rFonts w:ascii="Times New Roman" w:hAnsi="Times New Roman"/>
          <w:sz w:val="26"/>
          <w:szCs w:val="26"/>
        </w:rPr>
        <w:t xml:space="preserve">оля, </w:t>
      </w:r>
      <w:r w:rsidR="00B253E5" w:rsidRPr="00B253E5">
        <w:rPr>
          <w:rFonts w:ascii="Times New Roman" w:hAnsi="Times New Roman"/>
          <w:sz w:val="26"/>
          <w:szCs w:val="26"/>
        </w:rPr>
        <w:t>итоговой аттестации обучающихся</w:t>
      </w:r>
      <w:r w:rsidR="00B82688">
        <w:rPr>
          <w:rFonts w:ascii="Times New Roman" w:hAnsi="Times New Roman"/>
          <w:sz w:val="26"/>
          <w:szCs w:val="26"/>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41"/>
        <w:gridCol w:w="2582"/>
        <w:gridCol w:w="2123"/>
        <w:gridCol w:w="1864"/>
      </w:tblGrid>
      <w:tr w:rsidR="00A36A0A" w:rsidRPr="00B82688" w:rsidTr="000D4AFC">
        <w:tc>
          <w:tcPr>
            <w:tcW w:w="2641" w:type="dxa"/>
          </w:tcPr>
          <w:p w:rsidR="004E0628" w:rsidRPr="00B82688" w:rsidRDefault="004E0628" w:rsidP="00B82688">
            <w:pPr>
              <w:spacing w:after="0" w:line="240" w:lineRule="auto"/>
              <w:jc w:val="center"/>
              <w:rPr>
                <w:rFonts w:ascii="Times New Roman" w:hAnsi="Times New Roman"/>
                <w:sz w:val="24"/>
                <w:szCs w:val="24"/>
              </w:rPr>
            </w:pPr>
            <w:r w:rsidRPr="00B82688">
              <w:rPr>
                <w:rFonts w:ascii="Times New Roman" w:hAnsi="Times New Roman"/>
                <w:sz w:val="24"/>
                <w:szCs w:val="24"/>
              </w:rPr>
              <w:t>Показатели (оцениваемые параметры</w:t>
            </w:r>
          </w:p>
        </w:tc>
        <w:tc>
          <w:tcPr>
            <w:tcW w:w="2582" w:type="dxa"/>
          </w:tcPr>
          <w:p w:rsidR="004E0628" w:rsidRPr="00B82688" w:rsidRDefault="00144604" w:rsidP="00B82688">
            <w:pPr>
              <w:spacing w:after="0" w:line="240" w:lineRule="auto"/>
              <w:jc w:val="center"/>
              <w:rPr>
                <w:rFonts w:ascii="Times New Roman" w:hAnsi="Times New Roman"/>
                <w:sz w:val="24"/>
                <w:szCs w:val="24"/>
              </w:rPr>
            </w:pPr>
            <w:r w:rsidRPr="00B82688">
              <w:rPr>
                <w:rFonts w:ascii="Times New Roman" w:hAnsi="Times New Roman"/>
                <w:sz w:val="24"/>
                <w:szCs w:val="24"/>
              </w:rPr>
              <w:t>Степень выраженности оцениваемо</w:t>
            </w:r>
            <w:r w:rsidR="004E0628" w:rsidRPr="00B82688">
              <w:rPr>
                <w:rFonts w:ascii="Times New Roman" w:hAnsi="Times New Roman"/>
                <w:sz w:val="24"/>
                <w:szCs w:val="24"/>
              </w:rPr>
              <w:t>го качества</w:t>
            </w:r>
          </w:p>
        </w:tc>
        <w:tc>
          <w:tcPr>
            <w:tcW w:w="2123" w:type="dxa"/>
          </w:tcPr>
          <w:p w:rsidR="004E0628" w:rsidRPr="00B82688" w:rsidRDefault="004E0628" w:rsidP="00B82688">
            <w:pPr>
              <w:spacing w:after="0" w:line="240" w:lineRule="auto"/>
              <w:jc w:val="center"/>
              <w:rPr>
                <w:rFonts w:ascii="Times New Roman" w:hAnsi="Times New Roman"/>
                <w:sz w:val="24"/>
                <w:szCs w:val="24"/>
              </w:rPr>
            </w:pPr>
            <w:r w:rsidRPr="00B82688">
              <w:rPr>
                <w:rFonts w:ascii="Times New Roman" w:hAnsi="Times New Roman"/>
                <w:sz w:val="24"/>
                <w:szCs w:val="24"/>
              </w:rPr>
              <w:t>Число баллов</w:t>
            </w:r>
          </w:p>
        </w:tc>
        <w:tc>
          <w:tcPr>
            <w:tcW w:w="1864" w:type="dxa"/>
          </w:tcPr>
          <w:p w:rsidR="004E0628" w:rsidRPr="00B82688" w:rsidRDefault="004E0628" w:rsidP="00B82688">
            <w:pPr>
              <w:spacing w:after="0" w:line="240" w:lineRule="auto"/>
              <w:jc w:val="center"/>
              <w:rPr>
                <w:rFonts w:ascii="Times New Roman" w:hAnsi="Times New Roman"/>
                <w:sz w:val="24"/>
                <w:szCs w:val="24"/>
              </w:rPr>
            </w:pPr>
            <w:r w:rsidRPr="00B82688">
              <w:rPr>
                <w:rFonts w:ascii="Times New Roman" w:hAnsi="Times New Roman"/>
                <w:sz w:val="24"/>
                <w:szCs w:val="24"/>
              </w:rPr>
              <w:t>Методы диагностики</w:t>
            </w:r>
          </w:p>
        </w:tc>
      </w:tr>
      <w:tr w:rsidR="004E0628" w:rsidRPr="00B82688" w:rsidTr="000D4AFC">
        <w:tc>
          <w:tcPr>
            <w:tcW w:w="9210" w:type="dxa"/>
            <w:gridSpan w:val="4"/>
          </w:tcPr>
          <w:p w:rsidR="004E0628" w:rsidRPr="00B82688" w:rsidRDefault="004E0628" w:rsidP="00B82688">
            <w:pPr>
              <w:spacing w:after="0" w:line="240" w:lineRule="auto"/>
              <w:jc w:val="center"/>
              <w:rPr>
                <w:rFonts w:ascii="Times New Roman" w:hAnsi="Times New Roman"/>
                <w:sz w:val="24"/>
                <w:szCs w:val="24"/>
              </w:rPr>
            </w:pPr>
            <w:r w:rsidRPr="00B82688">
              <w:rPr>
                <w:rFonts w:ascii="Times New Roman" w:hAnsi="Times New Roman"/>
                <w:sz w:val="24"/>
                <w:szCs w:val="24"/>
              </w:rPr>
              <w:t>Образовательные результаты</w:t>
            </w:r>
          </w:p>
        </w:tc>
      </w:tr>
      <w:tr w:rsidR="00A36A0A" w:rsidRPr="00B82688" w:rsidTr="000D4AFC">
        <w:tc>
          <w:tcPr>
            <w:tcW w:w="2641" w:type="dxa"/>
            <w:vMerge w:val="restart"/>
          </w:tcPr>
          <w:p w:rsidR="00F856BB" w:rsidRPr="00B82688" w:rsidRDefault="00F856BB" w:rsidP="00B82688">
            <w:pPr>
              <w:spacing w:after="0" w:line="240" w:lineRule="auto"/>
              <w:rPr>
                <w:rFonts w:ascii="Times New Roman" w:hAnsi="Times New Roman"/>
                <w:sz w:val="24"/>
                <w:szCs w:val="24"/>
              </w:rPr>
            </w:pPr>
            <w:r w:rsidRPr="00B82688">
              <w:rPr>
                <w:rFonts w:ascii="Times New Roman" w:hAnsi="Times New Roman"/>
                <w:sz w:val="24"/>
                <w:szCs w:val="24"/>
              </w:rPr>
              <w:t xml:space="preserve">Теоретические знания по разделам/темам учебно-тематического плана программы   </w:t>
            </w:r>
          </w:p>
        </w:tc>
        <w:tc>
          <w:tcPr>
            <w:tcW w:w="2582" w:type="dxa"/>
          </w:tcPr>
          <w:p w:rsidR="00F856BB" w:rsidRPr="00B82688" w:rsidRDefault="00F856BB" w:rsidP="00B82688">
            <w:pPr>
              <w:spacing w:after="0" w:line="240" w:lineRule="auto"/>
              <w:rPr>
                <w:rFonts w:ascii="Times New Roman" w:hAnsi="Times New Roman"/>
                <w:sz w:val="24"/>
                <w:szCs w:val="24"/>
              </w:rPr>
            </w:pPr>
            <w:r w:rsidRPr="00B82688">
              <w:rPr>
                <w:rFonts w:ascii="Times New Roman" w:hAnsi="Times New Roman"/>
                <w:sz w:val="24"/>
                <w:szCs w:val="24"/>
              </w:rPr>
              <w:t xml:space="preserve">овладел менее чем ½ объема знаний, предусмотренных программой       </w:t>
            </w:r>
          </w:p>
        </w:tc>
        <w:tc>
          <w:tcPr>
            <w:tcW w:w="2123" w:type="dxa"/>
          </w:tcPr>
          <w:p w:rsidR="00F856BB" w:rsidRPr="00B82688" w:rsidRDefault="00F856BB" w:rsidP="00B82688">
            <w:pPr>
              <w:spacing w:after="0" w:line="240" w:lineRule="auto"/>
              <w:rPr>
                <w:rFonts w:ascii="Times New Roman" w:hAnsi="Times New Roman"/>
                <w:sz w:val="24"/>
                <w:szCs w:val="24"/>
              </w:rPr>
            </w:pPr>
            <w:r w:rsidRPr="00B82688">
              <w:rPr>
                <w:rFonts w:ascii="Times New Roman" w:hAnsi="Times New Roman"/>
                <w:sz w:val="24"/>
                <w:szCs w:val="24"/>
              </w:rPr>
              <w:t>1</w:t>
            </w:r>
          </w:p>
        </w:tc>
        <w:tc>
          <w:tcPr>
            <w:tcW w:w="1864" w:type="dxa"/>
            <w:vMerge w:val="restart"/>
          </w:tcPr>
          <w:p w:rsidR="00F856BB" w:rsidRPr="00B82688" w:rsidRDefault="00F856BB" w:rsidP="00B82688">
            <w:pPr>
              <w:spacing w:after="0" w:line="240" w:lineRule="auto"/>
              <w:rPr>
                <w:rFonts w:ascii="Times New Roman" w:hAnsi="Times New Roman"/>
                <w:sz w:val="24"/>
                <w:szCs w:val="24"/>
              </w:rPr>
            </w:pPr>
            <w:r w:rsidRPr="00B82688">
              <w:rPr>
                <w:rFonts w:ascii="Times New Roman" w:hAnsi="Times New Roman"/>
                <w:sz w:val="24"/>
                <w:szCs w:val="24"/>
              </w:rPr>
              <w:t>Наблюдение, тестирование, творческая работа и др</w:t>
            </w:r>
          </w:p>
        </w:tc>
      </w:tr>
      <w:tr w:rsidR="00A36A0A" w:rsidRPr="00B82688" w:rsidTr="000D4AFC">
        <w:tc>
          <w:tcPr>
            <w:tcW w:w="2641" w:type="dxa"/>
            <w:vMerge/>
          </w:tcPr>
          <w:p w:rsidR="00F856BB" w:rsidRPr="00B82688" w:rsidRDefault="00F856BB" w:rsidP="00B82688">
            <w:pPr>
              <w:spacing w:after="0" w:line="240" w:lineRule="auto"/>
              <w:rPr>
                <w:rFonts w:ascii="Times New Roman" w:hAnsi="Times New Roman"/>
                <w:sz w:val="24"/>
                <w:szCs w:val="24"/>
              </w:rPr>
            </w:pPr>
          </w:p>
        </w:tc>
        <w:tc>
          <w:tcPr>
            <w:tcW w:w="2582" w:type="dxa"/>
          </w:tcPr>
          <w:p w:rsidR="00F856BB" w:rsidRPr="00B82688" w:rsidRDefault="00F856BB" w:rsidP="00B82688">
            <w:pPr>
              <w:spacing w:after="0" w:line="240" w:lineRule="auto"/>
              <w:rPr>
                <w:rFonts w:ascii="Times New Roman" w:hAnsi="Times New Roman"/>
                <w:sz w:val="24"/>
                <w:szCs w:val="24"/>
              </w:rPr>
            </w:pPr>
            <w:r w:rsidRPr="00B82688">
              <w:rPr>
                <w:rFonts w:ascii="Times New Roman" w:hAnsi="Times New Roman"/>
                <w:sz w:val="24"/>
                <w:szCs w:val="24"/>
              </w:rPr>
              <w:t>объем усвоенных знаний составляет более ½</w:t>
            </w:r>
          </w:p>
        </w:tc>
        <w:tc>
          <w:tcPr>
            <w:tcW w:w="2123" w:type="dxa"/>
          </w:tcPr>
          <w:p w:rsidR="00F856BB" w:rsidRPr="00B82688" w:rsidRDefault="00F856BB" w:rsidP="00B82688">
            <w:pPr>
              <w:spacing w:after="0" w:line="240" w:lineRule="auto"/>
              <w:rPr>
                <w:rFonts w:ascii="Times New Roman" w:hAnsi="Times New Roman"/>
                <w:sz w:val="24"/>
                <w:szCs w:val="24"/>
              </w:rPr>
            </w:pPr>
            <w:r w:rsidRPr="00B82688">
              <w:rPr>
                <w:rFonts w:ascii="Times New Roman" w:hAnsi="Times New Roman"/>
                <w:sz w:val="24"/>
                <w:szCs w:val="24"/>
              </w:rPr>
              <w:t>2</w:t>
            </w:r>
          </w:p>
        </w:tc>
        <w:tc>
          <w:tcPr>
            <w:tcW w:w="1864" w:type="dxa"/>
            <w:vMerge/>
          </w:tcPr>
          <w:p w:rsidR="00F856BB" w:rsidRPr="00B82688" w:rsidRDefault="00F856BB" w:rsidP="00B82688">
            <w:pPr>
              <w:spacing w:after="0" w:line="240" w:lineRule="auto"/>
              <w:rPr>
                <w:rFonts w:ascii="Times New Roman" w:hAnsi="Times New Roman"/>
                <w:sz w:val="24"/>
                <w:szCs w:val="24"/>
              </w:rPr>
            </w:pPr>
          </w:p>
        </w:tc>
      </w:tr>
      <w:tr w:rsidR="00A36A0A" w:rsidRPr="00B82688" w:rsidTr="000D4AFC">
        <w:tc>
          <w:tcPr>
            <w:tcW w:w="2641" w:type="dxa"/>
            <w:vMerge/>
          </w:tcPr>
          <w:p w:rsidR="00F856BB" w:rsidRPr="00B82688" w:rsidRDefault="00F856BB" w:rsidP="00B82688">
            <w:pPr>
              <w:spacing w:after="0" w:line="240" w:lineRule="auto"/>
              <w:rPr>
                <w:rFonts w:ascii="Times New Roman" w:hAnsi="Times New Roman"/>
                <w:sz w:val="24"/>
                <w:szCs w:val="24"/>
              </w:rPr>
            </w:pPr>
          </w:p>
        </w:tc>
        <w:tc>
          <w:tcPr>
            <w:tcW w:w="2582" w:type="dxa"/>
          </w:tcPr>
          <w:p w:rsidR="00F856BB" w:rsidRPr="00B82688" w:rsidRDefault="00F856BB" w:rsidP="00B82688">
            <w:pPr>
              <w:spacing w:after="0" w:line="240" w:lineRule="auto"/>
              <w:rPr>
                <w:rFonts w:ascii="Times New Roman" w:hAnsi="Times New Roman"/>
                <w:sz w:val="24"/>
                <w:szCs w:val="24"/>
              </w:rPr>
            </w:pPr>
            <w:r w:rsidRPr="00B82688">
              <w:rPr>
                <w:rFonts w:ascii="Times New Roman" w:hAnsi="Times New Roman"/>
                <w:sz w:val="24"/>
                <w:szCs w:val="24"/>
              </w:rPr>
              <w:t xml:space="preserve">освоил практически весь объем знаний, предусмотренных программой за </w:t>
            </w:r>
            <w:r w:rsidRPr="00B82688">
              <w:rPr>
                <w:rFonts w:ascii="Times New Roman" w:hAnsi="Times New Roman"/>
                <w:sz w:val="24"/>
                <w:szCs w:val="24"/>
              </w:rPr>
              <w:lastRenderedPageBreak/>
              <w:t>конкретный период</w:t>
            </w:r>
          </w:p>
        </w:tc>
        <w:tc>
          <w:tcPr>
            <w:tcW w:w="2123" w:type="dxa"/>
          </w:tcPr>
          <w:p w:rsidR="00F856BB" w:rsidRPr="00B82688" w:rsidRDefault="00F856BB" w:rsidP="00B82688">
            <w:pPr>
              <w:spacing w:after="0" w:line="240" w:lineRule="auto"/>
              <w:rPr>
                <w:rFonts w:ascii="Times New Roman" w:hAnsi="Times New Roman"/>
                <w:sz w:val="24"/>
                <w:szCs w:val="24"/>
              </w:rPr>
            </w:pPr>
            <w:r w:rsidRPr="00B82688">
              <w:rPr>
                <w:rFonts w:ascii="Times New Roman" w:hAnsi="Times New Roman"/>
                <w:sz w:val="24"/>
                <w:szCs w:val="24"/>
              </w:rPr>
              <w:lastRenderedPageBreak/>
              <w:t>3</w:t>
            </w:r>
          </w:p>
        </w:tc>
        <w:tc>
          <w:tcPr>
            <w:tcW w:w="1864" w:type="dxa"/>
            <w:vMerge/>
          </w:tcPr>
          <w:p w:rsidR="00F856BB" w:rsidRPr="00B82688" w:rsidRDefault="00F856BB" w:rsidP="00B82688">
            <w:pPr>
              <w:spacing w:after="0" w:line="240" w:lineRule="auto"/>
              <w:rPr>
                <w:rFonts w:ascii="Times New Roman" w:hAnsi="Times New Roman"/>
                <w:sz w:val="24"/>
                <w:szCs w:val="24"/>
              </w:rPr>
            </w:pPr>
          </w:p>
        </w:tc>
      </w:tr>
      <w:tr w:rsidR="00A36A0A" w:rsidRPr="00B82688" w:rsidTr="000D4AFC">
        <w:tc>
          <w:tcPr>
            <w:tcW w:w="2641" w:type="dxa"/>
            <w:vMerge w:val="restart"/>
          </w:tcPr>
          <w:p w:rsidR="00144604" w:rsidRPr="00B82688" w:rsidRDefault="00144604" w:rsidP="00B82688">
            <w:pPr>
              <w:spacing w:after="0" w:line="240" w:lineRule="auto"/>
              <w:rPr>
                <w:rFonts w:ascii="Times New Roman" w:hAnsi="Times New Roman"/>
                <w:sz w:val="24"/>
                <w:szCs w:val="24"/>
              </w:rPr>
            </w:pPr>
            <w:r w:rsidRPr="00B82688">
              <w:rPr>
                <w:rFonts w:ascii="Times New Roman" w:hAnsi="Times New Roman"/>
                <w:sz w:val="24"/>
                <w:szCs w:val="24"/>
              </w:rPr>
              <w:lastRenderedPageBreak/>
              <w:t>Практические умения и навыки</w:t>
            </w:r>
            <w:r w:rsidR="00B82688">
              <w:rPr>
                <w:rFonts w:ascii="Times New Roman" w:hAnsi="Times New Roman"/>
                <w:sz w:val="24"/>
                <w:szCs w:val="24"/>
              </w:rPr>
              <w:t xml:space="preserve">, предусмотренные программой </w:t>
            </w:r>
          </w:p>
        </w:tc>
        <w:tc>
          <w:tcPr>
            <w:tcW w:w="2582" w:type="dxa"/>
          </w:tcPr>
          <w:p w:rsidR="00144604" w:rsidRPr="00B82688" w:rsidRDefault="00144604" w:rsidP="00B82688">
            <w:pPr>
              <w:spacing w:after="0" w:line="240" w:lineRule="auto"/>
              <w:rPr>
                <w:rFonts w:ascii="Times New Roman" w:hAnsi="Times New Roman"/>
                <w:sz w:val="24"/>
                <w:szCs w:val="24"/>
              </w:rPr>
            </w:pPr>
            <w:r w:rsidRPr="00B82688">
              <w:rPr>
                <w:rFonts w:ascii="Times New Roman" w:hAnsi="Times New Roman"/>
                <w:sz w:val="24"/>
                <w:szCs w:val="24"/>
              </w:rPr>
              <w:t>овладел менее чем ½ предусмотренных умений и навыков</w:t>
            </w:r>
          </w:p>
        </w:tc>
        <w:tc>
          <w:tcPr>
            <w:tcW w:w="2123" w:type="dxa"/>
          </w:tcPr>
          <w:p w:rsidR="00144604" w:rsidRPr="00B82688" w:rsidRDefault="00144604" w:rsidP="00B82688">
            <w:pPr>
              <w:spacing w:after="0" w:line="240" w:lineRule="auto"/>
              <w:rPr>
                <w:rFonts w:ascii="Times New Roman" w:hAnsi="Times New Roman"/>
                <w:sz w:val="24"/>
                <w:szCs w:val="24"/>
              </w:rPr>
            </w:pPr>
            <w:r w:rsidRPr="00B82688">
              <w:rPr>
                <w:rFonts w:ascii="Times New Roman" w:hAnsi="Times New Roman"/>
                <w:sz w:val="24"/>
                <w:szCs w:val="24"/>
              </w:rPr>
              <w:t>1</w:t>
            </w:r>
          </w:p>
        </w:tc>
        <w:tc>
          <w:tcPr>
            <w:tcW w:w="1864" w:type="dxa"/>
            <w:vMerge w:val="restart"/>
          </w:tcPr>
          <w:p w:rsidR="00144604" w:rsidRPr="00B82688" w:rsidRDefault="00144604" w:rsidP="00B82688">
            <w:pPr>
              <w:spacing w:after="0" w:line="240" w:lineRule="auto"/>
              <w:rPr>
                <w:rFonts w:ascii="Times New Roman" w:hAnsi="Times New Roman"/>
                <w:sz w:val="24"/>
                <w:szCs w:val="24"/>
              </w:rPr>
            </w:pPr>
            <w:r w:rsidRPr="00B82688">
              <w:rPr>
                <w:rFonts w:ascii="Times New Roman" w:hAnsi="Times New Roman"/>
                <w:sz w:val="24"/>
                <w:szCs w:val="24"/>
              </w:rPr>
              <w:t>Наблюдение, тестирование, творческая работа и др</w:t>
            </w:r>
            <w:r w:rsidR="00B82688">
              <w:rPr>
                <w:rFonts w:ascii="Times New Roman" w:hAnsi="Times New Roman"/>
                <w:sz w:val="24"/>
                <w:szCs w:val="24"/>
              </w:rPr>
              <w:t>.</w:t>
            </w:r>
          </w:p>
          <w:p w:rsidR="005B01B1" w:rsidRPr="00B82688" w:rsidRDefault="005B01B1" w:rsidP="00B82688">
            <w:pPr>
              <w:spacing w:after="0" w:line="240" w:lineRule="auto"/>
              <w:rPr>
                <w:rFonts w:ascii="Times New Roman" w:hAnsi="Times New Roman"/>
                <w:sz w:val="24"/>
                <w:szCs w:val="24"/>
              </w:rPr>
            </w:pPr>
          </w:p>
        </w:tc>
      </w:tr>
      <w:tr w:rsidR="00A36A0A" w:rsidRPr="00B82688" w:rsidTr="000D4AFC">
        <w:tc>
          <w:tcPr>
            <w:tcW w:w="2641" w:type="dxa"/>
            <w:vMerge/>
          </w:tcPr>
          <w:p w:rsidR="00144604" w:rsidRPr="00B82688" w:rsidRDefault="00144604" w:rsidP="00B82688">
            <w:pPr>
              <w:spacing w:after="0" w:line="240" w:lineRule="auto"/>
              <w:rPr>
                <w:rFonts w:ascii="Times New Roman" w:hAnsi="Times New Roman"/>
                <w:sz w:val="24"/>
                <w:szCs w:val="24"/>
              </w:rPr>
            </w:pPr>
          </w:p>
        </w:tc>
        <w:tc>
          <w:tcPr>
            <w:tcW w:w="2582" w:type="dxa"/>
          </w:tcPr>
          <w:p w:rsidR="00144604" w:rsidRPr="00B82688" w:rsidRDefault="00144604" w:rsidP="00B82688">
            <w:pPr>
              <w:spacing w:after="0" w:line="240" w:lineRule="auto"/>
              <w:rPr>
                <w:rFonts w:ascii="Times New Roman" w:hAnsi="Times New Roman"/>
                <w:sz w:val="24"/>
                <w:szCs w:val="24"/>
              </w:rPr>
            </w:pPr>
            <w:r w:rsidRPr="00B82688">
              <w:rPr>
                <w:rFonts w:ascii="Times New Roman" w:hAnsi="Times New Roman"/>
                <w:sz w:val="24"/>
                <w:szCs w:val="24"/>
              </w:rPr>
              <w:t>объем усвоенных умений и навыков составляет более ½</w:t>
            </w:r>
          </w:p>
        </w:tc>
        <w:tc>
          <w:tcPr>
            <w:tcW w:w="2123" w:type="dxa"/>
          </w:tcPr>
          <w:p w:rsidR="00144604" w:rsidRPr="00B82688" w:rsidRDefault="00144604" w:rsidP="00B82688">
            <w:pPr>
              <w:spacing w:after="0" w:line="240" w:lineRule="auto"/>
              <w:rPr>
                <w:rFonts w:ascii="Times New Roman" w:hAnsi="Times New Roman"/>
                <w:sz w:val="24"/>
                <w:szCs w:val="24"/>
              </w:rPr>
            </w:pPr>
            <w:r w:rsidRPr="00B82688">
              <w:rPr>
                <w:rFonts w:ascii="Times New Roman" w:hAnsi="Times New Roman"/>
                <w:sz w:val="24"/>
                <w:szCs w:val="24"/>
              </w:rPr>
              <w:t>2</w:t>
            </w:r>
          </w:p>
        </w:tc>
        <w:tc>
          <w:tcPr>
            <w:tcW w:w="1864" w:type="dxa"/>
            <w:vMerge/>
          </w:tcPr>
          <w:p w:rsidR="00144604" w:rsidRPr="00B82688" w:rsidRDefault="00144604" w:rsidP="00B82688">
            <w:pPr>
              <w:spacing w:after="0" w:line="240" w:lineRule="auto"/>
              <w:rPr>
                <w:rFonts w:ascii="Times New Roman" w:hAnsi="Times New Roman"/>
                <w:sz w:val="24"/>
                <w:szCs w:val="24"/>
              </w:rPr>
            </w:pPr>
          </w:p>
        </w:tc>
      </w:tr>
      <w:tr w:rsidR="00A36A0A" w:rsidRPr="00B82688" w:rsidTr="000D4AFC">
        <w:tc>
          <w:tcPr>
            <w:tcW w:w="2641" w:type="dxa"/>
            <w:vMerge/>
          </w:tcPr>
          <w:p w:rsidR="00144604" w:rsidRPr="00B82688" w:rsidRDefault="00144604" w:rsidP="00B82688">
            <w:pPr>
              <w:spacing w:after="0" w:line="240" w:lineRule="auto"/>
              <w:rPr>
                <w:rFonts w:ascii="Times New Roman" w:hAnsi="Times New Roman"/>
                <w:sz w:val="24"/>
                <w:szCs w:val="24"/>
              </w:rPr>
            </w:pPr>
          </w:p>
        </w:tc>
        <w:tc>
          <w:tcPr>
            <w:tcW w:w="2582" w:type="dxa"/>
          </w:tcPr>
          <w:p w:rsidR="00144604" w:rsidRPr="00B82688" w:rsidRDefault="00144604" w:rsidP="00B82688">
            <w:pPr>
              <w:spacing w:after="0" w:line="240" w:lineRule="auto"/>
              <w:rPr>
                <w:rFonts w:ascii="Times New Roman" w:hAnsi="Times New Roman"/>
                <w:sz w:val="24"/>
                <w:szCs w:val="24"/>
              </w:rPr>
            </w:pPr>
            <w:r w:rsidRPr="00B82688">
              <w:rPr>
                <w:rFonts w:ascii="Times New Roman" w:hAnsi="Times New Roman"/>
                <w:sz w:val="24"/>
                <w:szCs w:val="24"/>
              </w:rPr>
              <w:t>овладел умениями и навыками, предусмотренными программой за</w:t>
            </w:r>
          </w:p>
          <w:p w:rsidR="00144604" w:rsidRPr="00B82688" w:rsidRDefault="00144604" w:rsidP="00B82688">
            <w:pPr>
              <w:spacing w:after="0" w:line="240" w:lineRule="auto"/>
              <w:rPr>
                <w:rFonts w:ascii="Times New Roman" w:hAnsi="Times New Roman"/>
                <w:sz w:val="24"/>
                <w:szCs w:val="24"/>
              </w:rPr>
            </w:pPr>
            <w:r w:rsidRPr="00B82688">
              <w:rPr>
                <w:rFonts w:ascii="Times New Roman" w:hAnsi="Times New Roman"/>
                <w:sz w:val="24"/>
                <w:szCs w:val="24"/>
              </w:rPr>
              <w:t>конкретный период</w:t>
            </w:r>
          </w:p>
        </w:tc>
        <w:tc>
          <w:tcPr>
            <w:tcW w:w="2123" w:type="dxa"/>
          </w:tcPr>
          <w:p w:rsidR="00144604" w:rsidRPr="00B82688" w:rsidRDefault="00144604" w:rsidP="00B82688">
            <w:pPr>
              <w:spacing w:after="0" w:line="240" w:lineRule="auto"/>
              <w:rPr>
                <w:rFonts w:ascii="Times New Roman" w:hAnsi="Times New Roman"/>
                <w:sz w:val="24"/>
                <w:szCs w:val="24"/>
              </w:rPr>
            </w:pPr>
            <w:r w:rsidRPr="00B82688">
              <w:rPr>
                <w:rFonts w:ascii="Times New Roman" w:hAnsi="Times New Roman"/>
                <w:sz w:val="24"/>
                <w:szCs w:val="24"/>
              </w:rPr>
              <w:t>3</w:t>
            </w:r>
          </w:p>
        </w:tc>
        <w:tc>
          <w:tcPr>
            <w:tcW w:w="1864" w:type="dxa"/>
            <w:vMerge/>
          </w:tcPr>
          <w:p w:rsidR="00144604" w:rsidRPr="00B82688" w:rsidRDefault="00144604" w:rsidP="00B82688">
            <w:pPr>
              <w:spacing w:after="0" w:line="240" w:lineRule="auto"/>
              <w:rPr>
                <w:rFonts w:ascii="Times New Roman" w:hAnsi="Times New Roman"/>
                <w:sz w:val="24"/>
                <w:szCs w:val="24"/>
              </w:rPr>
            </w:pPr>
          </w:p>
        </w:tc>
      </w:tr>
      <w:tr w:rsidR="00144604" w:rsidRPr="00B82688" w:rsidTr="000D4AFC">
        <w:tc>
          <w:tcPr>
            <w:tcW w:w="9210" w:type="dxa"/>
            <w:gridSpan w:val="4"/>
          </w:tcPr>
          <w:p w:rsidR="00144604" w:rsidRPr="00B82688" w:rsidRDefault="00144604" w:rsidP="00B82688">
            <w:pPr>
              <w:spacing w:after="0" w:line="240" w:lineRule="auto"/>
              <w:jc w:val="center"/>
              <w:rPr>
                <w:rFonts w:ascii="Times New Roman" w:hAnsi="Times New Roman"/>
                <w:sz w:val="24"/>
                <w:szCs w:val="24"/>
              </w:rPr>
            </w:pPr>
            <w:r w:rsidRPr="00B82688">
              <w:rPr>
                <w:rFonts w:ascii="Times New Roman" w:hAnsi="Times New Roman"/>
                <w:sz w:val="24"/>
                <w:szCs w:val="24"/>
              </w:rPr>
              <w:t>Личностные результаты</w:t>
            </w:r>
          </w:p>
        </w:tc>
      </w:tr>
      <w:tr w:rsidR="00A36A0A" w:rsidRPr="00B82688" w:rsidTr="000D4AFC">
        <w:tc>
          <w:tcPr>
            <w:tcW w:w="2641" w:type="dxa"/>
            <w:vMerge w:val="restart"/>
          </w:tcPr>
          <w:p w:rsidR="005B01B1" w:rsidRPr="00B82688" w:rsidRDefault="005B01B1" w:rsidP="00B82688">
            <w:pPr>
              <w:spacing w:after="0" w:line="240" w:lineRule="auto"/>
              <w:rPr>
                <w:rFonts w:ascii="Times New Roman" w:hAnsi="Times New Roman"/>
                <w:sz w:val="24"/>
                <w:szCs w:val="24"/>
              </w:rPr>
            </w:pPr>
            <w:r w:rsidRPr="00B82688">
              <w:rPr>
                <w:rFonts w:ascii="Times New Roman" w:hAnsi="Times New Roman"/>
                <w:sz w:val="24"/>
                <w:szCs w:val="24"/>
              </w:rPr>
              <w:t>Сформированность активности,</w:t>
            </w:r>
          </w:p>
          <w:p w:rsidR="005B01B1" w:rsidRPr="00B82688" w:rsidRDefault="005B01B1" w:rsidP="00B82688">
            <w:pPr>
              <w:spacing w:after="0" w:line="240" w:lineRule="auto"/>
              <w:rPr>
                <w:rFonts w:ascii="Times New Roman" w:hAnsi="Times New Roman"/>
                <w:sz w:val="24"/>
                <w:szCs w:val="24"/>
              </w:rPr>
            </w:pPr>
            <w:r w:rsidRPr="00B82688">
              <w:rPr>
                <w:rFonts w:ascii="Times New Roman" w:hAnsi="Times New Roman"/>
                <w:sz w:val="24"/>
                <w:szCs w:val="24"/>
              </w:rPr>
              <w:t>организаторских</w:t>
            </w:r>
            <w:r w:rsidRPr="00B82688">
              <w:rPr>
                <w:rFonts w:ascii="Times New Roman" w:hAnsi="Times New Roman"/>
                <w:sz w:val="24"/>
                <w:szCs w:val="24"/>
              </w:rPr>
              <w:br/>
              <w:t xml:space="preserve">способностей </w:t>
            </w:r>
          </w:p>
        </w:tc>
        <w:tc>
          <w:tcPr>
            <w:tcW w:w="2582" w:type="dxa"/>
          </w:tcPr>
          <w:p w:rsidR="005B01B1" w:rsidRPr="00B82688" w:rsidRDefault="005B01B1" w:rsidP="00B82688">
            <w:pPr>
              <w:spacing w:after="0" w:line="240" w:lineRule="auto"/>
              <w:rPr>
                <w:rFonts w:ascii="Times New Roman" w:hAnsi="Times New Roman"/>
                <w:sz w:val="24"/>
                <w:szCs w:val="24"/>
              </w:rPr>
            </w:pPr>
            <w:r w:rsidRPr="00B82688">
              <w:rPr>
                <w:rFonts w:ascii="Times New Roman" w:hAnsi="Times New Roman"/>
                <w:sz w:val="24"/>
                <w:szCs w:val="24"/>
              </w:rPr>
              <w:t xml:space="preserve">мало активен, наблюдает за деятельностью других, забывает выполнить задание. Результативность невысокая </w:t>
            </w:r>
          </w:p>
        </w:tc>
        <w:tc>
          <w:tcPr>
            <w:tcW w:w="2123" w:type="dxa"/>
          </w:tcPr>
          <w:p w:rsidR="005B01B1" w:rsidRPr="00B82688" w:rsidRDefault="005B01B1" w:rsidP="00B82688">
            <w:pPr>
              <w:spacing w:after="0" w:line="240" w:lineRule="auto"/>
              <w:rPr>
                <w:rFonts w:ascii="Times New Roman" w:hAnsi="Times New Roman"/>
                <w:sz w:val="24"/>
                <w:szCs w:val="24"/>
              </w:rPr>
            </w:pPr>
            <w:r w:rsidRPr="00B82688">
              <w:rPr>
                <w:rFonts w:ascii="Times New Roman" w:hAnsi="Times New Roman"/>
                <w:sz w:val="24"/>
                <w:szCs w:val="24"/>
              </w:rPr>
              <w:t>1</w:t>
            </w:r>
          </w:p>
        </w:tc>
        <w:tc>
          <w:tcPr>
            <w:tcW w:w="1864" w:type="dxa"/>
            <w:vMerge w:val="restart"/>
          </w:tcPr>
          <w:p w:rsidR="005B01B1" w:rsidRPr="00B82688" w:rsidRDefault="005B01B1" w:rsidP="00B82688">
            <w:pPr>
              <w:spacing w:after="0" w:line="240" w:lineRule="auto"/>
              <w:rPr>
                <w:rFonts w:ascii="Times New Roman" w:hAnsi="Times New Roman"/>
                <w:sz w:val="24"/>
                <w:szCs w:val="24"/>
              </w:rPr>
            </w:pPr>
            <w:r w:rsidRPr="00B82688">
              <w:rPr>
                <w:rFonts w:ascii="Times New Roman" w:hAnsi="Times New Roman"/>
                <w:sz w:val="24"/>
                <w:szCs w:val="24"/>
              </w:rPr>
              <w:t>Наблюдение, беседа</w:t>
            </w:r>
          </w:p>
        </w:tc>
      </w:tr>
      <w:tr w:rsidR="00A36A0A" w:rsidRPr="00B82688" w:rsidTr="000D4AFC">
        <w:tc>
          <w:tcPr>
            <w:tcW w:w="2641" w:type="dxa"/>
            <w:vMerge/>
          </w:tcPr>
          <w:p w:rsidR="005B01B1" w:rsidRPr="00B82688" w:rsidRDefault="005B01B1" w:rsidP="00B82688">
            <w:pPr>
              <w:spacing w:after="0" w:line="240" w:lineRule="auto"/>
              <w:rPr>
                <w:rFonts w:ascii="Times New Roman" w:hAnsi="Times New Roman"/>
                <w:sz w:val="24"/>
                <w:szCs w:val="24"/>
              </w:rPr>
            </w:pPr>
          </w:p>
        </w:tc>
        <w:tc>
          <w:tcPr>
            <w:tcW w:w="2582" w:type="dxa"/>
          </w:tcPr>
          <w:p w:rsidR="005B01B1" w:rsidRPr="00B82688" w:rsidRDefault="005B01B1" w:rsidP="00B82688">
            <w:pPr>
              <w:spacing w:after="0" w:line="240" w:lineRule="auto"/>
              <w:rPr>
                <w:rFonts w:ascii="Times New Roman" w:hAnsi="Times New Roman"/>
                <w:sz w:val="24"/>
                <w:szCs w:val="24"/>
              </w:rPr>
            </w:pPr>
            <w:r w:rsidRPr="00B82688">
              <w:rPr>
                <w:rFonts w:ascii="Times New Roman" w:hAnsi="Times New Roman"/>
                <w:sz w:val="24"/>
                <w:szCs w:val="24"/>
              </w:rPr>
              <w:t xml:space="preserve">активен, проявляет стойкий познавательный интерес, трудолюбив, добивается хороших результатов </w:t>
            </w:r>
          </w:p>
        </w:tc>
        <w:tc>
          <w:tcPr>
            <w:tcW w:w="2123" w:type="dxa"/>
          </w:tcPr>
          <w:p w:rsidR="005B01B1" w:rsidRPr="00B82688" w:rsidRDefault="005B01B1" w:rsidP="00B82688">
            <w:pPr>
              <w:spacing w:after="0" w:line="240" w:lineRule="auto"/>
              <w:rPr>
                <w:rFonts w:ascii="Times New Roman" w:hAnsi="Times New Roman"/>
                <w:sz w:val="24"/>
                <w:szCs w:val="24"/>
              </w:rPr>
            </w:pPr>
            <w:r w:rsidRPr="00B82688">
              <w:rPr>
                <w:rFonts w:ascii="Times New Roman" w:hAnsi="Times New Roman"/>
                <w:sz w:val="24"/>
                <w:szCs w:val="24"/>
              </w:rPr>
              <w:t>2</w:t>
            </w:r>
          </w:p>
        </w:tc>
        <w:tc>
          <w:tcPr>
            <w:tcW w:w="1864" w:type="dxa"/>
            <w:vMerge/>
          </w:tcPr>
          <w:p w:rsidR="005B01B1" w:rsidRPr="00B82688" w:rsidRDefault="005B01B1" w:rsidP="00B82688">
            <w:pPr>
              <w:spacing w:after="0" w:line="240" w:lineRule="auto"/>
              <w:rPr>
                <w:rFonts w:ascii="Times New Roman" w:hAnsi="Times New Roman"/>
                <w:sz w:val="24"/>
                <w:szCs w:val="24"/>
              </w:rPr>
            </w:pPr>
          </w:p>
        </w:tc>
      </w:tr>
      <w:tr w:rsidR="00A36A0A" w:rsidRPr="00B82688" w:rsidTr="000D4AFC">
        <w:tc>
          <w:tcPr>
            <w:tcW w:w="2641" w:type="dxa"/>
            <w:vMerge/>
          </w:tcPr>
          <w:p w:rsidR="005B01B1" w:rsidRPr="00B82688" w:rsidRDefault="005B01B1" w:rsidP="00B82688">
            <w:pPr>
              <w:spacing w:after="0" w:line="240" w:lineRule="auto"/>
              <w:rPr>
                <w:rFonts w:ascii="Times New Roman" w:hAnsi="Times New Roman"/>
                <w:sz w:val="24"/>
                <w:szCs w:val="24"/>
              </w:rPr>
            </w:pPr>
          </w:p>
        </w:tc>
        <w:tc>
          <w:tcPr>
            <w:tcW w:w="2582" w:type="dxa"/>
          </w:tcPr>
          <w:p w:rsidR="005B01B1" w:rsidRPr="00B82688" w:rsidRDefault="005B01B1" w:rsidP="00B82688">
            <w:pPr>
              <w:spacing w:after="0" w:line="240" w:lineRule="auto"/>
              <w:rPr>
                <w:rFonts w:ascii="Times New Roman" w:hAnsi="Times New Roman"/>
                <w:sz w:val="24"/>
                <w:szCs w:val="24"/>
              </w:rPr>
            </w:pPr>
            <w:r w:rsidRPr="00B82688">
              <w:rPr>
                <w:rFonts w:ascii="Times New Roman" w:hAnsi="Times New Roman"/>
                <w:sz w:val="24"/>
                <w:szCs w:val="24"/>
              </w:rPr>
              <w:t xml:space="preserve">активен, проявляет стойкий познавательный интерес, добивается выдающихся результатов, инициативен, организует деятельность других </w:t>
            </w:r>
          </w:p>
        </w:tc>
        <w:tc>
          <w:tcPr>
            <w:tcW w:w="2123" w:type="dxa"/>
          </w:tcPr>
          <w:p w:rsidR="005B01B1" w:rsidRPr="00B82688" w:rsidRDefault="005B01B1" w:rsidP="00B82688">
            <w:pPr>
              <w:spacing w:after="0" w:line="240" w:lineRule="auto"/>
              <w:rPr>
                <w:rFonts w:ascii="Times New Roman" w:hAnsi="Times New Roman"/>
                <w:sz w:val="24"/>
                <w:szCs w:val="24"/>
              </w:rPr>
            </w:pPr>
            <w:r w:rsidRPr="00B82688">
              <w:rPr>
                <w:rFonts w:ascii="Times New Roman" w:hAnsi="Times New Roman"/>
                <w:sz w:val="24"/>
                <w:szCs w:val="24"/>
              </w:rPr>
              <w:t>3</w:t>
            </w:r>
          </w:p>
        </w:tc>
        <w:tc>
          <w:tcPr>
            <w:tcW w:w="1864" w:type="dxa"/>
            <w:vMerge/>
          </w:tcPr>
          <w:p w:rsidR="005B01B1" w:rsidRPr="00B82688" w:rsidRDefault="005B01B1" w:rsidP="00B82688">
            <w:pPr>
              <w:spacing w:after="0" w:line="240" w:lineRule="auto"/>
              <w:rPr>
                <w:rFonts w:ascii="Times New Roman" w:hAnsi="Times New Roman"/>
                <w:sz w:val="24"/>
                <w:szCs w:val="24"/>
              </w:rPr>
            </w:pPr>
          </w:p>
        </w:tc>
      </w:tr>
      <w:tr w:rsidR="00A36A0A" w:rsidRPr="00B82688" w:rsidTr="000D4AFC">
        <w:tc>
          <w:tcPr>
            <w:tcW w:w="2641" w:type="dxa"/>
            <w:vMerge w:val="restart"/>
          </w:tcPr>
          <w:p w:rsidR="002B7D69" w:rsidRPr="00B82688" w:rsidRDefault="002B7D69" w:rsidP="00B82688">
            <w:pPr>
              <w:spacing w:after="0" w:line="240" w:lineRule="auto"/>
              <w:rPr>
                <w:rFonts w:ascii="Times New Roman" w:hAnsi="Times New Roman"/>
                <w:sz w:val="24"/>
                <w:szCs w:val="24"/>
              </w:rPr>
            </w:pPr>
            <w:r w:rsidRPr="00B82688">
              <w:rPr>
                <w:rFonts w:ascii="Times New Roman" w:hAnsi="Times New Roman"/>
                <w:sz w:val="24"/>
                <w:szCs w:val="24"/>
              </w:rPr>
              <w:t xml:space="preserve">Сформированность коммуникативных навыков, коллективизма </w:t>
            </w:r>
          </w:p>
        </w:tc>
        <w:tc>
          <w:tcPr>
            <w:tcW w:w="2582" w:type="dxa"/>
          </w:tcPr>
          <w:p w:rsidR="002B7D69" w:rsidRPr="00B82688" w:rsidRDefault="002B7D69" w:rsidP="00B82688">
            <w:pPr>
              <w:spacing w:after="0" w:line="240" w:lineRule="auto"/>
              <w:rPr>
                <w:rFonts w:ascii="Times New Roman" w:hAnsi="Times New Roman"/>
                <w:sz w:val="24"/>
                <w:szCs w:val="24"/>
              </w:rPr>
            </w:pPr>
            <w:r w:rsidRPr="00B82688">
              <w:rPr>
                <w:rFonts w:ascii="Times New Roman" w:hAnsi="Times New Roman"/>
                <w:sz w:val="24"/>
                <w:szCs w:val="24"/>
              </w:rPr>
              <w:t>поддерживает контакты избирательно, чаще работает индивидуально, публично не выступает</w:t>
            </w:r>
          </w:p>
        </w:tc>
        <w:tc>
          <w:tcPr>
            <w:tcW w:w="2123" w:type="dxa"/>
          </w:tcPr>
          <w:p w:rsidR="002B7D69" w:rsidRPr="00B82688" w:rsidRDefault="002B7D69" w:rsidP="00B82688">
            <w:pPr>
              <w:spacing w:after="0" w:line="240" w:lineRule="auto"/>
              <w:rPr>
                <w:rFonts w:ascii="Times New Roman" w:hAnsi="Times New Roman"/>
                <w:sz w:val="24"/>
                <w:szCs w:val="24"/>
              </w:rPr>
            </w:pPr>
            <w:r w:rsidRPr="00B82688">
              <w:rPr>
                <w:rFonts w:ascii="Times New Roman" w:hAnsi="Times New Roman"/>
                <w:sz w:val="24"/>
                <w:szCs w:val="24"/>
              </w:rPr>
              <w:t>1</w:t>
            </w:r>
          </w:p>
        </w:tc>
        <w:tc>
          <w:tcPr>
            <w:tcW w:w="1864" w:type="dxa"/>
            <w:vMerge w:val="restart"/>
          </w:tcPr>
          <w:p w:rsidR="002B7D69" w:rsidRPr="00B82688" w:rsidRDefault="002B7D69" w:rsidP="00B82688">
            <w:pPr>
              <w:spacing w:after="0" w:line="240" w:lineRule="auto"/>
              <w:rPr>
                <w:rFonts w:ascii="Times New Roman" w:hAnsi="Times New Roman"/>
                <w:sz w:val="24"/>
                <w:szCs w:val="24"/>
              </w:rPr>
            </w:pPr>
            <w:r w:rsidRPr="00B82688">
              <w:rPr>
                <w:rFonts w:ascii="Times New Roman" w:hAnsi="Times New Roman"/>
                <w:sz w:val="24"/>
                <w:szCs w:val="24"/>
              </w:rPr>
              <w:t>Наблюдение, беседа</w:t>
            </w:r>
          </w:p>
        </w:tc>
      </w:tr>
      <w:tr w:rsidR="00A36A0A" w:rsidRPr="00B82688" w:rsidTr="000D4AFC">
        <w:tc>
          <w:tcPr>
            <w:tcW w:w="2641" w:type="dxa"/>
            <w:vMerge/>
          </w:tcPr>
          <w:p w:rsidR="002B7D69" w:rsidRPr="00B82688" w:rsidRDefault="002B7D69" w:rsidP="00B82688">
            <w:pPr>
              <w:spacing w:after="0" w:line="240" w:lineRule="auto"/>
              <w:rPr>
                <w:rFonts w:ascii="Times New Roman" w:hAnsi="Times New Roman"/>
                <w:sz w:val="24"/>
                <w:szCs w:val="24"/>
              </w:rPr>
            </w:pPr>
          </w:p>
        </w:tc>
        <w:tc>
          <w:tcPr>
            <w:tcW w:w="2582" w:type="dxa"/>
          </w:tcPr>
          <w:p w:rsidR="002B7D69" w:rsidRPr="00B82688" w:rsidRDefault="002B7D69" w:rsidP="00B82688">
            <w:pPr>
              <w:spacing w:after="0" w:line="240" w:lineRule="auto"/>
              <w:rPr>
                <w:rFonts w:ascii="Times New Roman" w:hAnsi="Times New Roman"/>
                <w:sz w:val="24"/>
                <w:szCs w:val="24"/>
              </w:rPr>
            </w:pPr>
            <w:r w:rsidRPr="00B82688">
              <w:rPr>
                <w:rFonts w:ascii="Times New Roman" w:hAnsi="Times New Roman"/>
                <w:sz w:val="24"/>
                <w:szCs w:val="24"/>
              </w:rPr>
              <w:t>вступает и поддерживает контакты, не вступает в конфликты, дружелюбен со всеми, по инициативе руководителя или группы выступает перед аудиторией</w:t>
            </w:r>
          </w:p>
        </w:tc>
        <w:tc>
          <w:tcPr>
            <w:tcW w:w="2123" w:type="dxa"/>
          </w:tcPr>
          <w:p w:rsidR="002B7D69" w:rsidRPr="00B82688" w:rsidRDefault="002B7D69" w:rsidP="00B82688">
            <w:pPr>
              <w:spacing w:after="0" w:line="240" w:lineRule="auto"/>
              <w:rPr>
                <w:rFonts w:ascii="Times New Roman" w:hAnsi="Times New Roman"/>
                <w:sz w:val="24"/>
                <w:szCs w:val="24"/>
              </w:rPr>
            </w:pPr>
            <w:r w:rsidRPr="00B82688">
              <w:rPr>
                <w:rFonts w:ascii="Times New Roman" w:hAnsi="Times New Roman"/>
                <w:sz w:val="24"/>
                <w:szCs w:val="24"/>
              </w:rPr>
              <w:t>2</w:t>
            </w:r>
          </w:p>
        </w:tc>
        <w:tc>
          <w:tcPr>
            <w:tcW w:w="1864" w:type="dxa"/>
            <w:vMerge/>
          </w:tcPr>
          <w:p w:rsidR="002B7D69" w:rsidRPr="00B82688" w:rsidRDefault="002B7D69" w:rsidP="00B82688">
            <w:pPr>
              <w:spacing w:after="0" w:line="240" w:lineRule="auto"/>
              <w:rPr>
                <w:rFonts w:ascii="Times New Roman" w:hAnsi="Times New Roman"/>
                <w:sz w:val="24"/>
                <w:szCs w:val="24"/>
              </w:rPr>
            </w:pPr>
          </w:p>
        </w:tc>
      </w:tr>
      <w:tr w:rsidR="00A36A0A" w:rsidRPr="00B82688" w:rsidTr="000D4AFC">
        <w:tc>
          <w:tcPr>
            <w:tcW w:w="2641" w:type="dxa"/>
            <w:vMerge/>
          </w:tcPr>
          <w:p w:rsidR="002B7D69" w:rsidRPr="00B82688" w:rsidRDefault="002B7D69" w:rsidP="00B82688">
            <w:pPr>
              <w:spacing w:after="0" w:line="240" w:lineRule="auto"/>
              <w:rPr>
                <w:rFonts w:ascii="Times New Roman" w:hAnsi="Times New Roman"/>
                <w:sz w:val="24"/>
                <w:szCs w:val="24"/>
              </w:rPr>
            </w:pPr>
          </w:p>
        </w:tc>
        <w:tc>
          <w:tcPr>
            <w:tcW w:w="2582" w:type="dxa"/>
          </w:tcPr>
          <w:p w:rsidR="002B7D69" w:rsidRPr="00B82688" w:rsidRDefault="002B7D69" w:rsidP="00B82688">
            <w:pPr>
              <w:spacing w:after="0" w:line="240" w:lineRule="auto"/>
              <w:rPr>
                <w:rFonts w:ascii="Times New Roman" w:hAnsi="Times New Roman"/>
                <w:sz w:val="24"/>
                <w:szCs w:val="24"/>
              </w:rPr>
            </w:pPr>
            <w:r w:rsidRPr="00B82688">
              <w:rPr>
                <w:rFonts w:ascii="Times New Roman" w:hAnsi="Times New Roman"/>
                <w:sz w:val="24"/>
                <w:szCs w:val="24"/>
              </w:rPr>
              <w:t xml:space="preserve">легко вступает и поддерживает контакты, разрешает конфликты, дружелюбен со всеми, инициативен, по собственному желанию успешно выступает перед аудиторией </w:t>
            </w:r>
          </w:p>
        </w:tc>
        <w:tc>
          <w:tcPr>
            <w:tcW w:w="2123" w:type="dxa"/>
          </w:tcPr>
          <w:p w:rsidR="002B7D69" w:rsidRPr="00B82688" w:rsidRDefault="002B7D69" w:rsidP="00B82688">
            <w:pPr>
              <w:spacing w:after="0" w:line="240" w:lineRule="auto"/>
              <w:rPr>
                <w:rFonts w:ascii="Times New Roman" w:hAnsi="Times New Roman"/>
                <w:sz w:val="24"/>
                <w:szCs w:val="24"/>
              </w:rPr>
            </w:pPr>
            <w:r w:rsidRPr="00B82688">
              <w:rPr>
                <w:rFonts w:ascii="Times New Roman" w:hAnsi="Times New Roman"/>
                <w:sz w:val="24"/>
                <w:szCs w:val="24"/>
              </w:rPr>
              <w:t>3</w:t>
            </w:r>
          </w:p>
        </w:tc>
        <w:tc>
          <w:tcPr>
            <w:tcW w:w="1864" w:type="dxa"/>
            <w:vMerge/>
          </w:tcPr>
          <w:p w:rsidR="002B7D69" w:rsidRPr="00B82688" w:rsidRDefault="002B7D69" w:rsidP="00B82688">
            <w:pPr>
              <w:spacing w:after="0" w:line="240" w:lineRule="auto"/>
              <w:rPr>
                <w:rFonts w:ascii="Times New Roman" w:hAnsi="Times New Roman"/>
                <w:sz w:val="24"/>
                <w:szCs w:val="24"/>
              </w:rPr>
            </w:pPr>
          </w:p>
        </w:tc>
      </w:tr>
      <w:tr w:rsidR="00A36A0A" w:rsidRPr="00B82688" w:rsidTr="000D4AFC">
        <w:tc>
          <w:tcPr>
            <w:tcW w:w="2641" w:type="dxa"/>
            <w:vMerge w:val="restart"/>
          </w:tcPr>
          <w:p w:rsidR="002B7D69" w:rsidRPr="00B82688" w:rsidRDefault="002B7D69" w:rsidP="00B82688">
            <w:pPr>
              <w:spacing w:after="0" w:line="240" w:lineRule="auto"/>
              <w:rPr>
                <w:rFonts w:ascii="Times New Roman" w:hAnsi="Times New Roman"/>
                <w:sz w:val="24"/>
                <w:szCs w:val="24"/>
              </w:rPr>
            </w:pPr>
            <w:r w:rsidRPr="00B82688">
              <w:rPr>
                <w:rFonts w:ascii="Times New Roman" w:hAnsi="Times New Roman"/>
                <w:sz w:val="24"/>
                <w:szCs w:val="24"/>
              </w:rPr>
              <w:t>Сформированность ответственности, самостоятельности,</w:t>
            </w:r>
          </w:p>
          <w:p w:rsidR="002B7D69" w:rsidRPr="00B82688" w:rsidRDefault="002B7D69" w:rsidP="00B82688">
            <w:pPr>
              <w:spacing w:after="0" w:line="240" w:lineRule="auto"/>
              <w:rPr>
                <w:rFonts w:ascii="Times New Roman" w:hAnsi="Times New Roman"/>
                <w:sz w:val="24"/>
                <w:szCs w:val="24"/>
              </w:rPr>
            </w:pPr>
            <w:r w:rsidRPr="00B82688">
              <w:rPr>
                <w:rFonts w:ascii="Times New Roman" w:hAnsi="Times New Roman"/>
                <w:sz w:val="24"/>
                <w:szCs w:val="24"/>
              </w:rPr>
              <w:t>дисциплинированности</w:t>
            </w:r>
          </w:p>
        </w:tc>
        <w:tc>
          <w:tcPr>
            <w:tcW w:w="2582" w:type="dxa"/>
          </w:tcPr>
          <w:p w:rsidR="002B7D69" w:rsidRPr="00B82688" w:rsidRDefault="002B7D69" w:rsidP="00B82688">
            <w:pPr>
              <w:spacing w:after="0" w:line="240" w:lineRule="auto"/>
              <w:rPr>
                <w:rFonts w:ascii="Times New Roman" w:hAnsi="Times New Roman"/>
                <w:sz w:val="24"/>
                <w:szCs w:val="24"/>
              </w:rPr>
            </w:pPr>
            <w:r w:rsidRPr="00B82688">
              <w:rPr>
                <w:rFonts w:ascii="Times New Roman" w:hAnsi="Times New Roman"/>
                <w:sz w:val="24"/>
                <w:szCs w:val="24"/>
              </w:rPr>
              <w:t>неохотно выполняет поручения. Начинает работу, но часто не доводит ее до конца</w:t>
            </w:r>
          </w:p>
        </w:tc>
        <w:tc>
          <w:tcPr>
            <w:tcW w:w="2123" w:type="dxa"/>
          </w:tcPr>
          <w:p w:rsidR="002B7D69" w:rsidRPr="00B82688" w:rsidRDefault="002B7D69" w:rsidP="00B82688">
            <w:pPr>
              <w:spacing w:after="0" w:line="240" w:lineRule="auto"/>
              <w:rPr>
                <w:rFonts w:ascii="Times New Roman" w:hAnsi="Times New Roman"/>
                <w:sz w:val="24"/>
                <w:szCs w:val="24"/>
              </w:rPr>
            </w:pPr>
            <w:r w:rsidRPr="00B82688">
              <w:rPr>
                <w:rFonts w:ascii="Times New Roman" w:hAnsi="Times New Roman"/>
                <w:sz w:val="24"/>
                <w:szCs w:val="24"/>
              </w:rPr>
              <w:t>1</w:t>
            </w:r>
          </w:p>
        </w:tc>
        <w:tc>
          <w:tcPr>
            <w:tcW w:w="1864" w:type="dxa"/>
            <w:vMerge w:val="restart"/>
          </w:tcPr>
          <w:p w:rsidR="002B7D69" w:rsidRPr="00B82688" w:rsidRDefault="002B7D69" w:rsidP="00B82688">
            <w:pPr>
              <w:spacing w:after="0" w:line="240" w:lineRule="auto"/>
              <w:rPr>
                <w:rFonts w:ascii="Times New Roman" w:hAnsi="Times New Roman"/>
                <w:sz w:val="24"/>
                <w:szCs w:val="24"/>
              </w:rPr>
            </w:pPr>
            <w:r w:rsidRPr="00B82688">
              <w:rPr>
                <w:rFonts w:ascii="Times New Roman" w:hAnsi="Times New Roman"/>
                <w:sz w:val="24"/>
                <w:szCs w:val="24"/>
              </w:rPr>
              <w:t>Наблюдение, беседа</w:t>
            </w:r>
          </w:p>
        </w:tc>
      </w:tr>
      <w:tr w:rsidR="00A36A0A" w:rsidRPr="00B82688" w:rsidTr="000D4AFC">
        <w:tc>
          <w:tcPr>
            <w:tcW w:w="2641" w:type="dxa"/>
            <w:vMerge/>
          </w:tcPr>
          <w:p w:rsidR="002B7D69" w:rsidRPr="00B82688" w:rsidRDefault="002B7D69" w:rsidP="00B82688">
            <w:pPr>
              <w:spacing w:after="0" w:line="240" w:lineRule="auto"/>
              <w:rPr>
                <w:rFonts w:ascii="Times New Roman" w:hAnsi="Times New Roman"/>
                <w:sz w:val="24"/>
                <w:szCs w:val="24"/>
              </w:rPr>
            </w:pPr>
          </w:p>
        </w:tc>
        <w:tc>
          <w:tcPr>
            <w:tcW w:w="2582" w:type="dxa"/>
          </w:tcPr>
          <w:p w:rsidR="002B7D69" w:rsidRPr="00B82688" w:rsidRDefault="002B7D69" w:rsidP="00B82688">
            <w:pPr>
              <w:spacing w:after="0" w:line="240" w:lineRule="auto"/>
              <w:rPr>
                <w:rFonts w:ascii="Times New Roman" w:hAnsi="Times New Roman"/>
                <w:sz w:val="24"/>
                <w:szCs w:val="24"/>
              </w:rPr>
            </w:pPr>
            <w:r w:rsidRPr="00B82688">
              <w:rPr>
                <w:rFonts w:ascii="Times New Roman" w:hAnsi="Times New Roman"/>
                <w:sz w:val="24"/>
                <w:szCs w:val="24"/>
              </w:rPr>
              <w:t>справляется с поручениями и соблюдает правила поведения только при наличии контроля и требовательности преподавателя; выполняет поручения охотно, ответственно.</w:t>
            </w:r>
          </w:p>
        </w:tc>
        <w:tc>
          <w:tcPr>
            <w:tcW w:w="2123" w:type="dxa"/>
          </w:tcPr>
          <w:p w:rsidR="002B7D69" w:rsidRPr="00B82688" w:rsidRDefault="002B7D69" w:rsidP="00B82688">
            <w:pPr>
              <w:spacing w:after="0" w:line="240" w:lineRule="auto"/>
              <w:rPr>
                <w:rFonts w:ascii="Times New Roman" w:hAnsi="Times New Roman"/>
                <w:sz w:val="24"/>
                <w:szCs w:val="24"/>
              </w:rPr>
            </w:pPr>
            <w:r w:rsidRPr="00B82688">
              <w:rPr>
                <w:rFonts w:ascii="Times New Roman" w:hAnsi="Times New Roman"/>
                <w:sz w:val="24"/>
                <w:szCs w:val="24"/>
              </w:rPr>
              <w:t>2</w:t>
            </w:r>
          </w:p>
        </w:tc>
        <w:tc>
          <w:tcPr>
            <w:tcW w:w="1864" w:type="dxa"/>
            <w:vMerge/>
          </w:tcPr>
          <w:p w:rsidR="002B7D69" w:rsidRPr="00B82688" w:rsidRDefault="002B7D69" w:rsidP="00B82688">
            <w:pPr>
              <w:spacing w:after="0" w:line="240" w:lineRule="auto"/>
              <w:rPr>
                <w:rFonts w:ascii="Times New Roman" w:hAnsi="Times New Roman"/>
                <w:sz w:val="24"/>
                <w:szCs w:val="24"/>
              </w:rPr>
            </w:pPr>
          </w:p>
        </w:tc>
      </w:tr>
      <w:tr w:rsidR="00A36A0A" w:rsidRPr="00B82688" w:rsidTr="000D4AFC">
        <w:tc>
          <w:tcPr>
            <w:tcW w:w="2641" w:type="dxa"/>
            <w:vMerge/>
          </w:tcPr>
          <w:p w:rsidR="002B7D69" w:rsidRPr="00B82688" w:rsidRDefault="002B7D69" w:rsidP="00B82688">
            <w:pPr>
              <w:spacing w:after="0" w:line="240" w:lineRule="auto"/>
              <w:rPr>
                <w:rFonts w:ascii="Times New Roman" w:hAnsi="Times New Roman"/>
                <w:sz w:val="24"/>
                <w:szCs w:val="24"/>
              </w:rPr>
            </w:pPr>
          </w:p>
        </w:tc>
        <w:tc>
          <w:tcPr>
            <w:tcW w:w="2582" w:type="dxa"/>
          </w:tcPr>
          <w:p w:rsidR="002B7D69" w:rsidRPr="00B82688" w:rsidRDefault="002B7D69" w:rsidP="00B82688">
            <w:pPr>
              <w:spacing w:after="0" w:line="240" w:lineRule="auto"/>
              <w:rPr>
                <w:rFonts w:ascii="Times New Roman" w:hAnsi="Times New Roman"/>
                <w:sz w:val="24"/>
                <w:szCs w:val="24"/>
              </w:rPr>
            </w:pPr>
            <w:r w:rsidRPr="00B82688">
              <w:rPr>
                <w:rFonts w:ascii="Times New Roman" w:hAnsi="Times New Roman"/>
                <w:sz w:val="24"/>
                <w:szCs w:val="24"/>
              </w:rPr>
              <w:t>Хорошо ведет себя независимо от наличия или отсутствия контроля, но не требует этого от других выполняет поручения охотно, ответственно, часто по собственному желанию, может привлечь других. Всегда дисциплинирован, везде соблюдает правила поведения, требует того же от других</w:t>
            </w:r>
          </w:p>
        </w:tc>
        <w:tc>
          <w:tcPr>
            <w:tcW w:w="2123" w:type="dxa"/>
          </w:tcPr>
          <w:p w:rsidR="002B7D69" w:rsidRPr="00B82688" w:rsidRDefault="002B7D69" w:rsidP="00B82688">
            <w:pPr>
              <w:spacing w:after="0" w:line="240" w:lineRule="auto"/>
              <w:rPr>
                <w:rFonts w:ascii="Times New Roman" w:hAnsi="Times New Roman"/>
                <w:sz w:val="24"/>
                <w:szCs w:val="24"/>
              </w:rPr>
            </w:pPr>
            <w:r w:rsidRPr="00B82688">
              <w:rPr>
                <w:rFonts w:ascii="Times New Roman" w:hAnsi="Times New Roman"/>
                <w:sz w:val="24"/>
                <w:szCs w:val="24"/>
              </w:rPr>
              <w:t>3</w:t>
            </w:r>
          </w:p>
        </w:tc>
        <w:tc>
          <w:tcPr>
            <w:tcW w:w="1864" w:type="dxa"/>
            <w:vMerge/>
          </w:tcPr>
          <w:p w:rsidR="002B7D69" w:rsidRPr="00B82688" w:rsidRDefault="002B7D69" w:rsidP="00B82688">
            <w:pPr>
              <w:spacing w:after="0" w:line="240" w:lineRule="auto"/>
              <w:rPr>
                <w:rFonts w:ascii="Times New Roman" w:hAnsi="Times New Roman"/>
                <w:sz w:val="24"/>
                <w:szCs w:val="24"/>
              </w:rPr>
            </w:pPr>
          </w:p>
        </w:tc>
      </w:tr>
      <w:tr w:rsidR="00A36A0A" w:rsidRPr="00B82688" w:rsidTr="000D4AFC">
        <w:tc>
          <w:tcPr>
            <w:tcW w:w="2641" w:type="dxa"/>
            <w:vMerge w:val="restart"/>
          </w:tcPr>
          <w:p w:rsidR="005E5FA5" w:rsidRPr="00B82688" w:rsidRDefault="005E5FA5" w:rsidP="00B82688">
            <w:pPr>
              <w:spacing w:after="0" w:line="240" w:lineRule="auto"/>
              <w:rPr>
                <w:rFonts w:ascii="Times New Roman" w:hAnsi="Times New Roman"/>
                <w:sz w:val="24"/>
                <w:szCs w:val="24"/>
              </w:rPr>
            </w:pPr>
            <w:r w:rsidRPr="00B82688">
              <w:rPr>
                <w:rFonts w:ascii="Times New Roman" w:hAnsi="Times New Roman"/>
                <w:sz w:val="24"/>
                <w:szCs w:val="24"/>
              </w:rPr>
              <w:t>Сформированность креативности, склонности к самостоятельному творчеству, исследовательско-проектной деятельности</w:t>
            </w:r>
          </w:p>
        </w:tc>
        <w:tc>
          <w:tcPr>
            <w:tcW w:w="2582" w:type="dxa"/>
          </w:tcPr>
          <w:p w:rsidR="005E5FA5" w:rsidRPr="00B82688" w:rsidRDefault="005E5FA5" w:rsidP="00B82688">
            <w:pPr>
              <w:spacing w:after="0" w:line="240" w:lineRule="auto"/>
              <w:rPr>
                <w:rFonts w:ascii="Times New Roman" w:hAnsi="Times New Roman"/>
                <w:sz w:val="24"/>
                <w:szCs w:val="24"/>
              </w:rPr>
            </w:pPr>
            <w:r w:rsidRPr="00B82688">
              <w:rPr>
                <w:rFonts w:ascii="Times New Roman" w:hAnsi="Times New Roman"/>
                <w:sz w:val="24"/>
                <w:szCs w:val="24"/>
              </w:rPr>
              <w:t xml:space="preserve">может работать в проектно-исследовательской группе при постоянной поддержке и контроле. </w:t>
            </w:r>
            <w:r w:rsidRPr="00B82688">
              <w:rPr>
                <w:rFonts w:ascii="Times New Roman" w:hAnsi="Times New Roman"/>
                <w:sz w:val="24"/>
                <w:szCs w:val="24"/>
              </w:rPr>
              <w:br/>
              <w:t>Способен принимать творческие решения, но в основном использует</w:t>
            </w:r>
            <w:r w:rsidR="00B82688">
              <w:rPr>
                <w:rFonts w:ascii="Times New Roman" w:hAnsi="Times New Roman"/>
                <w:sz w:val="24"/>
                <w:szCs w:val="24"/>
              </w:rPr>
              <w:t xml:space="preserve"> </w:t>
            </w:r>
            <w:r w:rsidRPr="00B82688">
              <w:rPr>
                <w:rFonts w:ascii="Times New Roman" w:hAnsi="Times New Roman"/>
                <w:sz w:val="24"/>
                <w:szCs w:val="24"/>
              </w:rPr>
              <w:t>традиционные способы</w:t>
            </w:r>
          </w:p>
        </w:tc>
        <w:tc>
          <w:tcPr>
            <w:tcW w:w="2123" w:type="dxa"/>
          </w:tcPr>
          <w:p w:rsidR="005E5FA5" w:rsidRPr="00B82688" w:rsidRDefault="005E5FA5" w:rsidP="00B82688">
            <w:pPr>
              <w:spacing w:after="0" w:line="240" w:lineRule="auto"/>
              <w:rPr>
                <w:rFonts w:ascii="Times New Roman" w:hAnsi="Times New Roman"/>
                <w:sz w:val="24"/>
                <w:szCs w:val="24"/>
              </w:rPr>
            </w:pPr>
            <w:r w:rsidRPr="00B82688">
              <w:rPr>
                <w:rFonts w:ascii="Times New Roman" w:hAnsi="Times New Roman"/>
                <w:sz w:val="24"/>
                <w:szCs w:val="24"/>
              </w:rPr>
              <w:t>1</w:t>
            </w:r>
          </w:p>
        </w:tc>
        <w:tc>
          <w:tcPr>
            <w:tcW w:w="1864" w:type="dxa"/>
            <w:vMerge w:val="restart"/>
          </w:tcPr>
          <w:p w:rsidR="005E5FA5" w:rsidRPr="00B82688" w:rsidRDefault="005E5FA5" w:rsidP="00B82688">
            <w:pPr>
              <w:spacing w:after="0" w:line="240" w:lineRule="auto"/>
              <w:rPr>
                <w:rFonts w:ascii="Times New Roman" w:hAnsi="Times New Roman"/>
                <w:sz w:val="24"/>
                <w:szCs w:val="24"/>
              </w:rPr>
            </w:pPr>
            <w:r w:rsidRPr="00B82688">
              <w:rPr>
                <w:rFonts w:ascii="Times New Roman" w:hAnsi="Times New Roman"/>
                <w:sz w:val="24"/>
                <w:szCs w:val="24"/>
              </w:rPr>
              <w:t>Наблюдение, беседа</w:t>
            </w:r>
          </w:p>
        </w:tc>
      </w:tr>
      <w:tr w:rsidR="00A36A0A" w:rsidRPr="00B82688" w:rsidTr="000D4AFC">
        <w:tc>
          <w:tcPr>
            <w:tcW w:w="2641" w:type="dxa"/>
            <w:vMerge/>
          </w:tcPr>
          <w:p w:rsidR="005E5FA5" w:rsidRPr="00B82688" w:rsidRDefault="005E5FA5" w:rsidP="00B82688">
            <w:pPr>
              <w:spacing w:after="0" w:line="240" w:lineRule="auto"/>
              <w:rPr>
                <w:rFonts w:ascii="Times New Roman" w:hAnsi="Times New Roman"/>
                <w:sz w:val="24"/>
                <w:szCs w:val="24"/>
              </w:rPr>
            </w:pPr>
          </w:p>
        </w:tc>
        <w:tc>
          <w:tcPr>
            <w:tcW w:w="2582" w:type="dxa"/>
          </w:tcPr>
          <w:p w:rsidR="005E5FA5" w:rsidRPr="00B82688" w:rsidRDefault="005E5FA5" w:rsidP="00B82688">
            <w:pPr>
              <w:spacing w:after="0" w:line="240" w:lineRule="auto"/>
              <w:rPr>
                <w:rFonts w:ascii="Times New Roman" w:hAnsi="Times New Roman"/>
                <w:sz w:val="24"/>
                <w:szCs w:val="24"/>
              </w:rPr>
            </w:pPr>
            <w:r w:rsidRPr="00B82688">
              <w:rPr>
                <w:rFonts w:ascii="Times New Roman" w:hAnsi="Times New Roman"/>
                <w:sz w:val="24"/>
                <w:szCs w:val="24"/>
              </w:rPr>
              <w:t>может разработать свой творческий проект с помощью педагога. Способен на творческие решения, но в основном использует традиционные способы</w:t>
            </w:r>
          </w:p>
        </w:tc>
        <w:tc>
          <w:tcPr>
            <w:tcW w:w="2123" w:type="dxa"/>
          </w:tcPr>
          <w:p w:rsidR="005E5FA5" w:rsidRPr="00B82688" w:rsidRDefault="005E5FA5" w:rsidP="00B82688">
            <w:pPr>
              <w:spacing w:after="0" w:line="240" w:lineRule="auto"/>
              <w:rPr>
                <w:rFonts w:ascii="Times New Roman" w:hAnsi="Times New Roman"/>
                <w:sz w:val="24"/>
                <w:szCs w:val="24"/>
              </w:rPr>
            </w:pPr>
            <w:r w:rsidRPr="00B82688">
              <w:rPr>
                <w:rFonts w:ascii="Times New Roman" w:hAnsi="Times New Roman"/>
                <w:sz w:val="24"/>
                <w:szCs w:val="24"/>
              </w:rPr>
              <w:t>2</w:t>
            </w:r>
          </w:p>
        </w:tc>
        <w:tc>
          <w:tcPr>
            <w:tcW w:w="1864" w:type="dxa"/>
            <w:vMerge/>
          </w:tcPr>
          <w:p w:rsidR="005E5FA5" w:rsidRPr="00B82688" w:rsidRDefault="005E5FA5" w:rsidP="00B82688">
            <w:pPr>
              <w:spacing w:after="0" w:line="240" w:lineRule="auto"/>
              <w:rPr>
                <w:rFonts w:ascii="Times New Roman" w:hAnsi="Times New Roman"/>
                <w:sz w:val="24"/>
                <w:szCs w:val="24"/>
              </w:rPr>
            </w:pPr>
          </w:p>
        </w:tc>
      </w:tr>
      <w:tr w:rsidR="00A36A0A" w:rsidRPr="00B82688" w:rsidTr="000D4AFC">
        <w:tc>
          <w:tcPr>
            <w:tcW w:w="2641" w:type="dxa"/>
            <w:vMerge/>
          </w:tcPr>
          <w:p w:rsidR="005E5FA5" w:rsidRPr="00B82688" w:rsidRDefault="005E5FA5" w:rsidP="00B82688">
            <w:pPr>
              <w:spacing w:after="0" w:line="240" w:lineRule="auto"/>
              <w:rPr>
                <w:rFonts w:ascii="Times New Roman" w:hAnsi="Times New Roman"/>
                <w:sz w:val="24"/>
                <w:szCs w:val="24"/>
              </w:rPr>
            </w:pPr>
          </w:p>
        </w:tc>
        <w:tc>
          <w:tcPr>
            <w:tcW w:w="2582" w:type="dxa"/>
          </w:tcPr>
          <w:p w:rsidR="005E5FA5" w:rsidRPr="00B82688" w:rsidRDefault="005E5FA5" w:rsidP="00B82688">
            <w:pPr>
              <w:spacing w:after="0" w:line="240" w:lineRule="auto"/>
              <w:rPr>
                <w:rFonts w:ascii="Times New Roman" w:hAnsi="Times New Roman"/>
                <w:sz w:val="24"/>
                <w:szCs w:val="24"/>
              </w:rPr>
            </w:pPr>
            <w:r w:rsidRPr="00B82688">
              <w:rPr>
                <w:rFonts w:ascii="Times New Roman" w:hAnsi="Times New Roman"/>
                <w:sz w:val="24"/>
                <w:szCs w:val="24"/>
              </w:rPr>
              <w:t>высокий творческий потенциал. Самостоятельно выполняет работы. Является разработчиком творческих проектов. Находит нестандартные решения, новые способы выполнения заданий</w:t>
            </w:r>
          </w:p>
        </w:tc>
        <w:tc>
          <w:tcPr>
            <w:tcW w:w="2123" w:type="dxa"/>
          </w:tcPr>
          <w:p w:rsidR="005E5FA5" w:rsidRPr="00B82688" w:rsidRDefault="005E5FA5" w:rsidP="00B82688">
            <w:pPr>
              <w:spacing w:after="0" w:line="240" w:lineRule="auto"/>
              <w:rPr>
                <w:rFonts w:ascii="Times New Roman" w:hAnsi="Times New Roman"/>
                <w:sz w:val="24"/>
                <w:szCs w:val="24"/>
              </w:rPr>
            </w:pPr>
            <w:r w:rsidRPr="00B82688">
              <w:rPr>
                <w:rFonts w:ascii="Times New Roman" w:hAnsi="Times New Roman"/>
                <w:sz w:val="24"/>
                <w:szCs w:val="24"/>
              </w:rPr>
              <w:t>3</w:t>
            </w:r>
          </w:p>
        </w:tc>
        <w:tc>
          <w:tcPr>
            <w:tcW w:w="1864" w:type="dxa"/>
            <w:vMerge/>
          </w:tcPr>
          <w:p w:rsidR="005E5FA5" w:rsidRPr="00B82688" w:rsidRDefault="005E5FA5" w:rsidP="00B82688">
            <w:pPr>
              <w:spacing w:after="0" w:line="240" w:lineRule="auto"/>
              <w:rPr>
                <w:rFonts w:ascii="Times New Roman" w:hAnsi="Times New Roman"/>
                <w:sz w:val="24"/>
                <w:szCs w:val="24"/>
              </w:rPr>
            </w:pPr>
          </w:p>
        </w:tc>
      </w:tr>
      <w:tr w:rsidR="00A36A0A" w:rsidRPr="00B82688" w:rsidTr="000D4AFC">
        <w:tc>
          <w:tcPr>
            <w:tcW w:w="2641" w:type="dxa"/>
            <w:vMerge w:val="restart"/>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Самоопределение (личностное, профессиональное, жизненное)</w:t>
            </w:r>
          </w:p>
        </w:tc>
        <w:tc>
          <w:tcPr>
            <w:tcW w:w="2582" w:type="dxa"/>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мало активен, наблюдает за деятельностью других, забывает выполнить задание. Результативность невысокая</w:t>
            </w:r>
          </w:p>
        </w:tc>
        <w:tc>
          <w:tcPr>
            <w:tcW w:w="2123" w:type="dxa"/>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1</w:t>
            </w:r>
          </w:p>
        </w:tc>
        <w:tc>
          <w:tcPr>
            <w:tcW w:w="1864" w:type="dxa"/>
            <w:vMerge w:val="restart"/>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Наблюдение, беседа</w:t>
            </w:r>
          </w:p>
        </w:tc>
      </w:tr>
      <w:tr w:rsidR="00A36A0A" w:rsidRPr="00B82688" w:rsidTr="000D4AFC">
        <w:tc>
          <w:tcPr>
            <w:tcW w:w="2641" w:type="dxa"/>
            <w:vMerge/>
          </w:tcPr>
          <w:p w:rsidR="00340CB4" w:rsidRPr="00B82688" w:rsidRDefault="00340CB4" w:rsidP="00B82688">
            <w:pPr>
              <w:spacing w:after="0" w:line="240" w:lineRule="auto"/>
              <w:rPr>
                <w:rFonts w:ascii="Times New Roman" w:hAnsi="Times New Roman"/>
                <w:sz w:val="24"/>
                <w:szCs w:val="24"/>
              </w:rPr>
            </w:pPr>
          </w:p>
        </w:tc>
        <w:tc>
          <w:tcPr>
            <w:tcW w:w="2582" w:type="dxa"/>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активен, проявляет стойкий познавательный интерес, трудолюбив, добивается хороших результатов</w:t>
            </w:r>
          </w:p>
        </w:tc>
        <w:tc>
          <w:tcPr>
            <w:tcW w:w="2123" w:type="dxa"/>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2</w:t>
            </w:r>
          </w:p>
        </w:tc>
        <w:tc>
          <w:tcPr>
            <w:tcW w:w="1864" w:type="dxa"/>
            <w:vMerge/>
          </w:tcPr>
          <w:p w:rsidR="00340CB4" w:rsidRPr="00B82688" w:rsidRDefault="00340CB4" w:rsidP="00B82688">
            <w:pPr>
              <w:spacing w:after="0" w:line="240" w:lineRule="auto"/>
              <w:rPr>
                <w:rFonts w:ascii="Times New Roman" w:hAnsi="Times New Roman"/>
                <w:sz w:val="24"/>
                <w:szCs w:val="24"/>
              </w:rPr>
            </w:pPr>
          </w:p>
        </w:tc>
      </w:tr>
      <w:tr w:rsidR="00A36A0A" w:rsidRPr="00B82688" w:rsidTr="000D4AFC">
        <w:tc>
          <w:tcPr>
            <w:tcW w:w="2641" w:type="dxa"/>
            <w:vMerge/>
          </w:tcPr>
          <w:p w:rsidR="00340CB4" w:rsidRPr="00B82688" w:rsidRDefault="00340CB4" w:rsidP="00B82688">
            <w:pPr>
              <w:spacing w:after="0" w:line="240" w:lineRule="auto"/>
              <w:rPr>
                <w:rFonts w:ascii="Times New Roman" w:hAnsi="Times New Roman"/>
                <w:sz w:val="24"/>
                <w:szCs w:val="24"/>
              </w:rPr>
            </w:pPr>
          </w:p>
        </w:tc>
        <w:tc>
          <w:tcPr>
            <w:tcW w:w="2582" w:type="dxa"/>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активен, проявляет стойкий познавательный интерес, добивается выдающихся результатов, инициативен, организует деятельность других</w:t>
            </w:r>
          </w:p>
        </w:tc>
        <w:tc>
          <w:tcPr>
            <w:tcW w:w="2123" w:type="dxa"/>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3</w:t>
            </w:r>
          </w:p>
        </w:tc>
        <w:tc>
          <w:tcPr>
            <w:tcW w:w="1864" w:type="dxa"/>
            <w:vMerge/>
          </w:tcPr>
          <w:p w:rsidR="00340CB4" w:rsidRPr="00B82688" w:rsidRDefault="00340CB4" w:rsidP="00B82688">
            <w:pPr>
              <w:spacing w:after="0" w:line="240" w:lineRule="auto"/>
              <w:rPr>
                <w:rFonts w:ascii="Times New Roman" w:hAnsi="Times New Roman"/>
                <w:sz w:val="24"/>
                <w:szCs w:val="24"/>
              </w:rPr>
            </w:pPr>
          </w:p>
        </w:tc>
      </w:tr>
      <w:tr w:rsidR="00A36A0A" w:rsidRPr="00B82688" w:rsidTr="000D4AFC">
        <w:tc>
          <w:tcPr>
            <w:tcW w:w="2641" w:type="dxa"/>
            <w:vMerge w:val="restart"/>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 xml:space="preserve">Нравственно-этическая ориентация </w:t>
            </w:r>
          </w:p>
        </w:tc>
        <w:tc>
          <w:tcPr>
            <w:tcW w:w="2582" w:type="dxa"/>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мало активен, наблюдает за деятельностью других, забывает выполнить задание. Результативность невысокая</w:t>
            </w:r>
          </w:p>
        </w:tc>
        <w:tc>
          <w:tcPr>
            <w:tcW w:w="2123" w:type="dxa"/>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1</w:t>
            </w:r>
          </w:p>
        </w:tc>
        <w:tc>
          <w:tcPr>
            <w:tcW w:w="1864" w:type="dxa"/>
            <w:vMerge w:val="restart"/>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Наблюдение, беседа</w:t>
            </w:r>
          </w:p>
        </w:tc>
      </w:tr>
      <w:tr w:rsidR="00A36A0A" w:rsidRPr="00B82688" w:rsidTr="000D4AFC">
        <w:tc>
          <w:tcPr>
            <w:tcW w:w="2641" w:type="dxa"/>
            <w:vMerge/>
          </w:tcPr>
          <w:p w:rsidR="00340CB4" w:rsidRPr="00B82688" w:rsidRDefault="00340CB4" w:rsidP="00B82688">
            <w:pPr>
              <w:spacing w:after="0" w:line="240" w:lineRule="auto"/>
              <w:rPr>
                <w:rFonts w:ascii="Times New Roman" w:hAnsi="Times New Roman"/>
                <w:sz w:val="24"/>
                <w:szCs w:val="24"/>
              </w:rPr>
            </w:pPr>
          </w:p>
        </w:tc>
        <w:tc>
          <w:tcPr>
            <w:tcW w:w="2582" w:type="dxa"/>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 xml:space="preserve">активен, проявляет </w:t>
            </w:r>
            <w:r w:rsidRPr="00B82688">
              <w:rPr>
                <w:rFonts w:ascii="Times New Roman" w:hAnsi="Times New Roman"/>
                <w:sz w:val="24"/>
                <w:szCs w:val="24"/>
              </w:rPr>
              <w:lastRenderedPageBreak/>
              <w:t>стойкий познавательный интерес, трудолюбив, добивается хороших результатов</w:t>
            </w:r>
          </w:p>
        </w:tc>
        <w:tc>
          <w:tcPr>
            <w:tcW w:w="2123" w:type="dxa"/>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lastRenderedPageBreak/>
              <w:t>2</w:t>
            </w:r>
          </w:p>
        </w:tc>
        <w:tc>
          <w:tcPr>
            <w:tcW w:w="1864" w:type="dxa"/>
            <w:vMerge/>
          </w:tcPr>
          <w:p w:rsidR="00340CB4" w:rsidRPr="00B82688" w:rsidRDefault="00340CB4" w:rsidP="00B82688">
            <w:pPr>
              <w:spacing w:after="0" w:line="240" w:lineRule="auto"/>
              <w:rPr>
                <w:rFonts w:ascii="Times New Roman" w:hAnsi="Times New Roman"/>
                <w:sz w:val="24"/>
                <w:szCs w:val="24"/>
              </w:rPr>
            </w:pPr>
          </w:p>
        </w:tc>
      </w:tr>
      <w:tr w:rsidR="00A36A0A" w:rsidRPr="00B82688" w:rsidTr="000D4AFC">
        <w:tc>
          <w:tcPr>
            <w:tcW w:w="2641" w:type="dxa"/>
            <w:vMerge/>
          </w:tcPr>
          <w:p w:rsidR="00340CB4" w:rsidRPr="00B82688" w:rsidRDefault="00340CB4" w:rsidP="00B82688">
            <w:pPr>
              <w:spacing w:after="0" w:line="240" w:lineRule="auto"/>
              <w:rPr>
                <w:rFonts w:ascii="Times New Roman" w:hAnsi="Times New Roman"/>
                <w:sz w:val="24"/>
                <w:szCs w:val="24"/>
              </w:rPr>
            </w:pPr>
          </w:p>
        </w:tc>
        <w:tc>
          <w:tcPr>
            <w:tcW w:w="2582" w:type="dxa"/>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активен, проявляет стойкий познавательный интерес, добивается выдающихся результатов, инициативен, организует деятельность других</w:t>
            </w:r>
          </w:p>
        </w:tc>
        <w:tc>
          <w:tcPr>
            <w:tcW w:w="2123" w:type="dxa"/>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3</w:t>
            </w:r>
          </w:p>
        </w:tc>
        <w:tc>
          <w:tcPr>
            <w:tcW w:w="1864" w:type="dxa"/>
            <w:vMerge/>
          </w:tcPr>
          <w:p w:rsidR="00340CB4" w:rsidRPr="00B82688" w:rsidRDefault="00340CB4" w:rsidP="00B82688">
            <w:pPr>
              <w:spacing w:after="0" w:line="240" w:lineRule="auto"/>
              <w:rPr>
                <w:rFonts w:ascii="Times New Roman" w:hAnsi="Times New Roman"/>
                <w:sz w:val="24"/>
                <w:szCs w:val="24"/>
              </w:rPr>
            </w:pPr>
          </w:p>
        </w:tc>
      </w:tr>
      <w:tr w:rsidR="00A36A0A" w:rsidRPr="00B82688" w:rsidTr="000D4AFC">
        <w:tc>
          <w:tcPr>
            <w:tcW w:w="2641" w:type="dxa"/>
            <w:vMerge w:val="restart"/>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Смыслообразование</w:t>
            </w:r>
          </w:p>
        </w:tc>
        <w:tc>
          <w:tcPr>
            <w:tcW w:w="2582" w:type="dxa"/>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мало активен, наблюдает за деятельностью других, забывает выполнить задание. Результативность невысокая</w:t>
            </w:r>
          </w:p>
        </w:tc>
        <w:tc>
          <w:tcPr>
            <w:tcW w:w="2123" w:type="dxa"/>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1</w:t>
            </w:r>
          </w:p>
        </w:tc>
        <w:tc>
          <w:tcPr>
            <w:tcW w:w="1864" w:type="dxa"/>
            <w:vMerge w:val="restart"/>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Наблюдение, беседа</w:t>
            </w:r>
          </w:p>
        </w:tc>
      </w:tr>
      <w:tr w:rsidR="00A36A0A" w:rsidRPr="00B82688" w:rsidTr="000D4AFC">
        <w:tc>
          <w:tcPr>
            <w:tcW w:w="2641" w:type="dxa"/>
            <w:vMerge/>
          </w:tcPr>
          <w:p w:rsidR="00340CB4" w:rsidRPr="00B82688" w:rsidRDefault="00340CB4" w:rsidP="00B82688">
            <w:pPr>
              <w:spacing w:after="0" w:line="240" w:lineRule="auto"/>
              <w:rPr>
                <w:rFonts w:ascii="Times New Roman" w:hAnsi="Times New Roman"/>
                <w:sz w:val="24"/>
                <w:szCs w:val="24"/>
              </w:rPr>
            </w:pPr>
          </w:p>
        </w:tc>
        <w:tc>
          <w:tcPr>
            <w:tcW w:w="2582" w:type="dxa"/>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активен, проявляет стойкий познавательный интерес, трудолюбив, добивается хороших результатов</w:t>
            </w:r>
          </w:p>
        </w:tc>
        <w:tc>
          <w:tcPr>
            <w:tcW w:w="2123" w:type="dxa"/>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2</w:t>
            </w:r>
          </w:p>
        </w:tc>
        <w:tc>
          <w:tcPr>
            <w:tcW w:w="1864" w:type="dxa"/>
            <w:vMerge/>
          </w:tcPr>
          <w:p w:rsidR="00340CB4" w:rsidRPr="00B82688" w:rsidRDefault="00340CB4" w:rsidP="00B82688">
            <w:pPr>
              <w:spacing w:after="0" w:line="240" w:lineRule="auto"/>
              <w:rPr>
                <w:rFonts w:ascii="Times New Roman" w:hAnsi="Times New Roman"/>
                <w:sz w:val="24"/>
                <w:szCs w:val="24"/>
              </w:rPr>
            </w:pPr>
          </w:p>
        </w:tc>
      </w:tr>
      <w:tr w:rsidR="00A36A0A" w:rsidRPr="00B82688" w:rsidTr="000D4AFC">
        <w:tc>
          <w:tcPr>
            <w:tcW w:w="2641" w:type="dxa"/>
            <w:vMerge/>
          </w:tcPr>
          <w:p w:rsidR="00340CB4" w:rsidRPr="00B82688" w:rsidRDefault="00340CB4" w:rsidP="00B82688">
            <w:pPr>
              <w:spacing w:after="0" w:line="240" w:lineRule="auto"/>
              <w:rPr>
                <w:rFonts w:ascii="Times New Roman" w:hAnsi="Times New Roman"/>
                <w:sz w:val="24"/>
                <w:szCs w:val="24"/>
              </w:rPr>
            </w:pPr>
          </w:p>
        </w:tc>
        <w:tc>
          <w:tcPr>
            <w:tcW w:w="2582" w:type="dxa"/>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активен, проявляет стойкий познавательный интерес, добивается выдающихся результатов, инициативен, организует деятельность других</w:t>
            </w:r>
          </w:p>
        </w:tc>
        <w:tc>
          <w:tcPr>
            <w:tcW w:w="2123" w:type="dxa"/>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3</w:t>
            </w:r>
          </w:p>
        </w:tc>
        <w:tc>
          <w:tcPr>
            <w:tcW w:w="1864" w:type="dxa"/>
            <w:vMerge/>
          </w:tcPr>
          <w:p w:rsidR="00340CB4" w:rsidRPr="00B82688" w:rsidRDefault="00340CB4" w:rsidP="00B82688">
            <w:pPr>
              <w:spacing w:after="0" w:line="240" w:lineRule="auto"/>
              <w:rPr>
                <w:rFonts w:ascii="Times New Roman" w:hAnsi="Times New Roman"/>
                <w:sz w:val="24"/>
                <w:szCs w:val="24"/>
              </w:rPr>
            </w:pPr>
          </w:p>
        </w:tc>
      </w:tr>
      <w:tr w:rsidR="00340CB4" w:rsidRPr="00B82688" w:rsidTr="000D4AFC">
        <w:tc>
          <w:tcPr>
            <w:tcW w:w="9210" w:type="dxa"/>
            <w:gridSpan w:val="4"/>
          </w:tcPr>
          <w:p w:rsidR="00340CB4" w:rsidRPr="00B82688" w:rsidRDefault="00340CB4" w:rsidP="00B82688">
            <w:pPr>
              <w:spacing w:after="0" w:line="240" w:lineRule="auto"/>
              <w:jc w:val="center"/>
              <w:rPr>
                <w:rFonts w:ascii="Times New Roman" w:hAnsi="Times New Roman"/>
                <w:sz w:val="24"/>
                <w:szCs w:val="24"/>
              </w:rPr>
            </w:pPr>
            <w:r w:rsidRPr="00B82688">
              <w:rPr>
                <w:rFonts w:ascii="Times New Roman" w:hAnsi="Times New Roman"/>
                <w:sz w:val="24"/>
                <w:szCs w:val="24"/>
              </w:rPr>
              <w:t>Метапредметные результаты</w:t>
            </w:r>
          </w:p>
        </w:tc>
      </w:tr>
      <w:tr w:rsidR="00A36A0A" w:rsidRPr="00B82688" w:rsidTr="000D4AFC">
        <w:tc>
          <w:tcPr>
            <w:tcW w:w="2641" w:type="dxa"/>
            <w:vMerge w:val="restart"/>
          </w:tcPr>
          <w:p w:rsidR="000D4AFC"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Понимать и принимать учебную задачу, сформулированную педагогом</w:t>
            </w:r>
          </w:p>
        </w:tc>
        <w:tc>
          <w:tcPr>
            <w:tcW w:w="2582" w:type="dxa"/>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овладел менее чем ½ объема знаний, предусмотренных программой</w:t>
            </w:r>
          </w:p>
        </w:tc>
        <w:tc>
          <w:tcPr>
            <w:tcW w:w="2123" w:type="dxa"/>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1</w:t>
            </w:r>
          </w:p>
        </w:tc>
        <w:tc>
          <w:tcPr>
            <w:tcW w:w="1864" w:type="dxa"/>
            <w:vMerge w:val="restart"/>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Наблюдение, беседа</w:t>
            </w:r>
          </w:p>
        </w:tc>
      </w:tr>
      <w:tr w:rsidR="00A36A0A" w:rsidRPr="00B82688" w:rsidTr="000D4AFC">
        <w:tc>
          <w:tcPr>
            <w:tcW w:w="2641" w:type="dxa"/>
            <w:vMerge/>
          </w:tcPr>
          <w:p w:rsidR="00340CB4" w:rsidRPr="00B82688" w:rsidRDefault="00340CB4" w:rsidP="00B82688">
            <w:pPr>
              <w:spacing w:after="0" w:line="240" w:lineRule="auto"/>
              <w:rPr>
                <w:rFonts w:ascii="Times New Roman" w:hAnsi="Times New Roman"/>
                <w:sz w:val="24"/>
                <w:szCs w:val="24"/>
              </w:rPr>
            </w:pPr>
          </w:p>
        </w:tc>
        <w:tc>
          <w:tcPr>
            <w:tcW w:w="2582" w:type="dxa"/>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объем усвоенных задач составляет более ½</w:t>
            </w:r>
          </w:p>
        </w:tc>
        <w:tc>
          <w:tcPr>
            <w:tcW w:w="2123" w:type="dxa"/>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2</w:t>
            </w:r>
          </w:p>
        </w:tc>
        <w:tc>
          <w:tcPr>
            <w:tcW w:w="1864" w:type="dxa"/>
            <w:vMerge/>
          </w:tcPr>
          <w:p w:rsidR="00340CB4" w:rsidRPr="00B82688" w:rsidRDefault="00340CB4" w:rsidP="00B82688">
            <w:pPr>
              <w:spacing w:after="0" w:line="240" w:lineRule="auto"/>
              <w:rPr>
                <w:rFonts w:ascii="Times New Roman" w:hAnsi="Times New Roman"/>
                <w:sz w:val="24"/>
                <w:szCs w:val="24"/>
              </w:rPr>
            </w:pPr>
          </w:p>
        </w:tc>
      </w:tr>
      <w:tr w:rsidR="00A36A0A" w:rsidRPr="00B82688" w:rsidTr="000D4AFC">
        <w:tc>
          <w:tcPr>
            <w:tcW w:w="2641" w:type="dxa"/>
            <w:vMerge/>
          </w:tcPr>
          <w:p w:rsidR="00340CB4" w:rsidRPr="00B82688" w:rsidRDefault="00340CB4" w:rsidP="00B82688">
            <w:pPr>
              <w:spacing w:after="0" w:line="240" w:lineRule="auto"/>
              <w:rPr>
                <w:rFonts w:ascii="Times New Roman" w:hAnsi="Times New Roman"/>
                <w:sz w:val="24"/>
                <w:szCs w:val="24"/>
              </w:rPr>
            </w:pPr>
          </w:p>
        </w:tc>
        <w:tc>
          <w:tcPr>
            <w:tcW w:w="2582" w:type="dxa"/>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демонстрирует полное понимание, предусмотренных программой задач за конкретный период</w:t>
            </w:r>
          </w:p>
        </w:tc>
        <w:tc>
          <w:tcPr>
            <w:tcW w:w="2123" w:type="dxa"/>
          </w:tcPr>
          <w:p w:rsidR="00340CB4" w:rsidRPr="00B82688" w:rsidRDefault="00340CB4" w:rsidP="00B82688">
            <w:pPr>
              <w:spacing w:after="0" w:line="240" w:lineRule="auto"/>
              <w:rPr>
                <w:rFonts w:ascii="Times New Roman" w:hAnsi="Times New Roman"/>
                <w:sz w:val="24"/>
                <w:szCs w:val="24"/>
              </w:rPr>
            </w:pPr>
            <w:r w:rsidRPr="00B82688">
              <w:rPr>
                <w:rFonts w:ascii="Times New Roman" w:hAnsi="Times New Roman"/>
                <w:sz w:val="24"/>
                <w:szCs w:val="24"/>
              </w:rPr>
              <w:t>3</w:t>
            </w:r>
          </w:p>
        </w:tc>
        <w:tc>
          <w:tcPr>
            <w:tcW w:w="1864" w:type="dxa"/>
            <w:vMerge/>
          </w:tcPr>
          <w:p w:rsidR="00340CB4" w:rsidRPr="00B82688" w:rsidRDefault="00340CB4" w:rsidP="00B82688">
            <w:pPr>
              <w:spacing w:after="0" w:line="240" w:lineRule="auto"/>
              <w:rPr>
                <w:rFonts w:ascii="Times New Roman" w:hAnsi="Times New Roman"/>
                <w:sz w:val="24"/>
                <w:szCs w:val="24"/>
              </w:rPr>
            </w:pPr>
          </w:p>
        </w:tc>
      </w:tr>
      <w:tr w:rsidR="00A36A0A" w:rsidRPr="00B82688" w:rsidTr="000D4AFC">
        <w:tc>
          <w:tcPr>
            <w:tcW w:w="2641" w:type="dxa"/>
            <w:vMerge w:val="restart"/>
          </w:tcPr>
          <w:p w:rsidR="000D4AFC" w:rsidRPr="00B82688" w:rsidRDefault="000D4AFC" w:rsidP="00B82688">
            <w:pPr>
              <w:spacing w:after="0" w:line="240" w:lineRule="auto"/>
              <w:rPr>
                <w:rFonts w:ascii="Times New Roman" w:hAnsi="Times New Roman"/>
                <w:sz w:val="24"/>
                <w:szCs w:val="24"/>
              </w:rPr>
            </w:pPr>
            <w:r w:rsidRPr="00B82688">
              <w:rPr>
                <w:rFonts w:ascii="Times New Roman" w:hAnsi="Times New Roman"/>
                <w:sz w:val="24"/>
                <w:szCs w:val="24"/>
              </w:rPr>
              <w:t xml:space="preserve">Планировать свои действия на отдельных </w:t>
            </w:r>
            <w:r w:rsidRPr="00B82688">
              <w:rPr>
                <w:rFonts w:ascii="Times New Roman" w:hAnsi="Times New Roman"/>
                <w:sz w:val="24"/>
                <w:szCs w:val="24"/>
              </w:rPr>
              <w:lastRenderedPageBreak/>
              <w:t>этапах работы над выполнением творческого задания</w:t>
            </w:r>
          </w:p>
        </w:tc>
        <w:tc>
          <w:tcPr>
            <w:tcW w:w="2582" w:type="dxa"/>
          </w:tcPr>
          <w:p w:rsidR="000D4AFC" w:rsidRPr="00B82688" w:rsidRDefault="000D4AFC" w:rsidP="00B82688">
            <w:pPr>
              <w:spacing w:after="0" w:line="240" w:lineRule="auto"/>
              <w:rPr>
                <w:rFonts w:ascii="Times New Roman" w:hAnsi="Times New Roman"/>
                <w:sz w:val="24"/>
                <w:szCs w:val="24"/>
              </w:rPr>
            </w:pPr>
            <w:r w:rsidRPr="00B82688">
              <w:rPr>
                <w:rFonts w:ascii="Times New Roman" w:hAnsi="Times New Roman"/>
                <w:sz w:val="24"/>
                <w:szCs w:val="24"/>
              </w:rPr>
              <w:lastRenderedPageBreak/>
              <w:t xml:space="preserve">овладел менее чем ½ объема знаний, </w:t>
            </w:r>
            <w:r w:rsidRPr="00B82688">
              <w:rPr>
                <w:rFonts w:ascii="Times New Roman" w:hAnsi="Times New Roman"/>
                <w:sz w:val="24"/>
                <w:szCs w:val="24"/>
              </w:rPr>
              <w:lastRenderedPageBreak/>
              <w:t>предусмотренных программой</w:t>
            </w:r>
          </w:p>
        </w:tc>
        <w:tc>
          <w:tcPr>
            <w:tcW w:w="2123" w:type="dxa"/>
          </w:tcPr>
          <w:p w:rsidR="000D4AFC" w:rsidRPr="00B82688" w:rsidRDefault="000D4AFC" w:rsidP="00B82688">
            <w:pPr>
              <w:spacing w:after="0" w:line="240" w:lineRule="auto"/>
              <w:rPr>
                <w:rFonts w:ascii="Times New Roman" w:hAnsi="Times New Roman"/>
                <w:sz w:val="24"/>
                <w:szCs w:val="24"/>
              </w:rPr>
            </w:pPr>
            <w:r w:rsidRPr="00B82688">
              <w:rPr>
                <w:rFonts w:ascii="Times New Roman" w:hAnsi="Times New Roman"/>
                <w:sz w:val="24"/>
                <w:szCs w:val="24"/>
              </w:rPr>
              <w:lastRenderedPageBreak/>
              <w:t>1</w:t>
            </w:r>
          </w:p>
        </w:tc>
        <w:tc>
          <w:tcPr>
            <w:tcW w:w="1864" w:type="dxa"/>
            <w:vMerge w:val="restart"/>
          </w:tcPr>
          <w:p w:rsidR="000D4AFC" w:rsidRPr="00B82688" w:rsidRDefault="000D4AFC" w:rsidP="00B82688">
            <w:pPr>
              <w:spacing w:after="0" w:line="240" w:lineRule="auto"/>
              <w:rPr>
                <w:rFonts w:ascii="Times New Roman" w:hAnsi="Times New Roman"/>
                <w:sz w:val="24"/>
                <w:szCs w:val="24"/>
              </w:rPr>
            </w:pPr>
            <w:r w:rsidRPr="00B82688">
              <w:rPr>
                <w:rFonts w:ascii="Times New Roman" w:hAnsi="Times New Roman"/>
                <w:sz w:val="24"/>
                <w:szCs w:val="24"/>
              </w:rPr>
              <w:t>Наблюдение, беседа</w:t>
            </w:r>
          </w:p>
        </w:tc>
      </w:tr>
      <w:tr w:rsidR="00A36A0A" w:rsidRPr="00B82688" w:rsidTr="000D4AFC">
        <w:tc>
          <w:tcPr>
            <w:tcW w:w="2641" w:type="dxa"/>
            <w:vMerge/>
          </w:tcPr>
          <w:p w:rsidR="000D4AFC" w:rsidRPr="00B82688" w:rsidRDefault="000D4AFC" w:rsidP="00B82688">
            <w:pPr>
              <w:spacing w:after="0" w:line="240" w:lineRule="auto"/>
              <w:rPr>
                <w:rFonts w:ascii="Times New Roman" w:hAnsi="Times New Roman"/>
                <w:sz w:val="24"/>
                <w:szCs w:val="24"/>
              </w:rPr>
            </w:pPr>
          </w:p>
        </w:tc>
        <w:tc>
          <w:tcPr>
            <w:tcW w:w="2582" w:type="dxa"/>
          </w:tcPr>
          <w:p w:rsidR="000D4AFC" w:rsidRPr="00B82688" w:rsidRDefault="000D4AFC" w:rsidP="00B82688">
            <w:pPr>
              <w:spacing w:after="0" w:line="240" w:lineRule="auto"/>
              <w:rPr>
                <w:rFonts w:ascii="Times New Roman" w:hAnsi="Times New Roman"/>
                <w:sz w:val="24"/>
                <w:szCs w:val="24"/>
              </w:rPr>
            </w:pPr>
            <w:r w:rsidRPr="00B82688">
              <w:rPr>
                <w:rFonts w:ascii="Times New Roman" w:hAnsi="Times New Roman"/>
                <w:sz w:val="24"/>
                <w:szCs w:val="24"/>
              </w:rPr>
              <w:t>демонстрирует неполное освоение планируемых действий, но более ½</w:t>
            </w:r>
          </w:p>
        </w:tc>
        <w:tc>
          <w:tcPr>
            <w:tcW w:w="2123" w:type="dxa"/>
          </w:tcPr>
          <w:p w:rsidR="000D4AFC" w:rsidRPr="00B82688" w:rsidRDefault="000D4AFC" w:rsidP="00B82688">
            <w:pPr>
              <w:spacing w:after="0" w:line="240" w:lineRule="auto"/>
              <w:rPr>
                <w:rFonts w:ascii="Times New Roman" w:hAnsi="Times New Roman"/>
                <w:sz w:val="24"/>
                <w:szCs w:val="24"/>
              </w:rPr>
            </w:pPr>
            <w:r w:rsidRPr="00B82688">
              <w:rPr>
                <w:rFonts w:ascii="Times New Roman" w:hAnsi="Times New Roman"/>
                <w:sz w:val="24"/>
                <w:szCs w:val="24"/>
              </w:rPr>
              <w:t>2</w:t>
            </w:r>
          </w:p>
        </w:tc>
        <w:tc>
          <w:tcPr>
            <w:tcW w:w="1864" w:type="dxa"/>
            <w:vMerge/>
          </w:tcPr>
          <w:p w:rsidR="000D4AFC" w:rsidRPr="00B82688" w:rsidRDefault="000D4AFC" w:rsidP="00B82688">
            <w:pPr>
              <w:spacing w:after="0" w:line="240" w:lineRule="auto"/>
              <w:rPr>
                <w:rFonts w:ascii="Times New Roman" w:hAnsi="Times New Roman"/>
                <w:sz w:val="24"/>
                <w:szCs w:val="24"/>
              </w:rPr>
            </w:pPr>
          </w:p>
        </w:tc>
      </w:tr>
      <w:tr w:rsidR="00A36A0A" w:rsidRPr="00B82688" w:rsidTr="000D4AFC">
        <w:tc>
          <w:tcPr>
            <w:tcW w:w="2641" w:type="dxa"/>
            <w:vMerge/>
          </w:tcPr>
          <w:p w:rsidR="000D4AFC" w:rsidRPr="00B82688" w:rsidRDefault="000D4AFC" w:rsidP="00B82688">
            <w:pPr>
              <w:spacing w:after="0" w:line="240" w:lineRule="auto"/>
              <w:rPr>
                <w:rFonts w:ascii="Times New Roman" w:hAnsi="Times New Roman"/>
                <w:sz w:val="24"/>
                <w:szCs w:val="24"/>
              </w:rPr>
            </w:pPr>
          </w:p>
        </w:tc>
        <w:tc>
          <w:tcPr>
            <w:tcW w:w="2582" w:type="dxa"/>
          </w:tcPr>
          <w:p w:rsidR="000D4AFC" w:rsidRPr="00B82688" w:rsidRDefault="000D4AFC" w:rsidP="00B82688">
            <w:pPr>
              <w:spacing w:after="0" w:line="240" w:lineRule="auto"/>
              <w:rPr>
                <w:rFonts w:ascii="Times New Roman" w:hAnsi="Times New Roman"/>
                <w:sz w:val="24"/>
                <w:szCs w:val="24"/>
              </w:rPr>
            </w:pPr>
            <w:r w:rsidRPr="00B82688">
              <w:rPr>
                <w:rFonts w:ascii="Times New Roman" w:hAnsi="Times New Roman"/>
                <w:sz w:val="24"/>
                <w:szCs w:val="24"/>
              </w:rPr>
              <w:t>освоил план действий в заданных условиях</w:t>
            </w:r>
          </w:p>
        </w:tc>
        <w:tc>
          <w:tcPr>
            <w:tcW w:w="2123" w:type="dxa"/>
          </w:tcPr>
          <w:p w:rsidR="000D4AFC" w:rsidRPr="00B82688" w:rsidRDefault="000D4AFC" w:rsidP="00B82688">
            <w:pPr>
              <w:spacing w:after="0" w:line="240" w:lineRule="auto"/>
              <w:rPr>
                <w:rFonts w:ascii="Times New Roman" w:hAnsi="Times New Roman"/>
                <w:sz w:val="24"/>
                <w:szCs w:val="24"/>
              </w:rPr>
            </w:pPr>
            <w:r w:rsidRPr="00B82688">
              <w:rPr>
                <w:rFonts w:ascii="Times New Roman" w:hAnsi="Times New Roman"/>
                <w:sz w:val="24"/>
                <w:szCs w:val="24"/>
              </w:rPr>
              <w:t>3</w:t>
            </w:r>
          </w:p>
        </w:tc>
        <w:tc>
          <w:tcPr>
            <w:tcW w:w="1864" w:type="dxa"/>
            <w:vMerge/>
          </w:tcPr>
          <w:p w:rsidR="000D4AFC" w:rsidRPr="00B82688" w:rsidRDefault="000D4AFC" w:rsidP="00B82688">
            <w:pPr>
              <w:spacing w:after="0" w:line="240" w:lineRule="auto"/>
              <w:rPr>
                <w:rFonts w:ascii="Times New Roman" w:hAnsi="Times New Roman"/>
                <w:sz w:val="24"/>
                <w:szCs w:val="24"/>
              </w:rPr>
            </w:pPr>
          </w:p>
        </w:tc>
      </w:tr>
      <w:tr w:rsidR="00A36A0A" w:rsidRPr="00B82688" w:rsidTr="000D4AFC">
        <w:tc>
          <w:tcPr>
            <w:tcW w:w="2641" w:type="dxa"/>
            <w:vMerge w:val="restart"/>
          </w:tcPr>
          <w:p w:rsidR="000D4AFC" w:rsidRPr="00B82688" w:rsidRDefault="000D4AFC" w:rsidP="00B82688">
            <w:pPr>
              <w:spacing w:after="0" w:line="240" w:lineRule="auto"/>
              <w:rPr>
                <w:rFonts w:ascii="Times New Roman" w:hAnsi="Times New Roman"/>
                <w:sz w:val="24"/>
                <w:szCs w:val="24"/>
              </w:rPr>
            </w:pPr>
            <w:r w:rsidRPr="00B82688">
              <w:rPr>
                <w:rFonts w:ascii="Times New Roman" w:hAnsi="Times New Roman"/>
                <w:sz w:val="24"/>
                <w:szCs w:val="24"/>
              </w:rPr>
              <w:t>Осуществлять контроль, коррекцию и оценку результатов своей деятельности;</w:t>
            </w:r>
          </w:p>
          <w:p w:rsidR="000D4AFC" w:rsidRPr="00B82688" w:rsidRDefault="000D4AFC" w:rsidP="00B82688">
            <w:pPr>
              <w:spacing w:after="0" w:line="240" w:lineRule="auto"/>
              <w:rPr>
                <w:rFonts w:ascii="Times New Roman" w:hAnsi="Times New Roman"/>
                <w:sz w:val="24"/>
                <w:szCs w:val="24"/>
              </w:rPr>
            </w:pPr>
            <w:r w:rsidRPr="00B82688">
              <w:rPr>
                <w:rFonts w:ascii="Times New Roman" w:hAnsi="Times New Roman"/>
                <w:sz w:val="24"/>
                <w:szCs w:val="24"/>
              </w:rPr>
              <w:t>понимать и применять полученную информацию при выполнении заданий</w:t>
            </w:r>
          </w:p>
        </w:tc>
        <w:tc>
          <w:tcPr>
            <w:tcW w:w="2582" w:type="dxa"/>
          </w:tcPr>
          <w:p w:rsidR="000D4AFC" w:rsidRPr="00B82688" w:rsidRDefault="000D4AFC" w:rsidP="00B82688">
            <w:pPr>
              <w:spacing w:after="0" w:line="240" w:lineRule="auto"/>
              <w:rPr>
                <w:rFonts w:ascii="Times New Roman" w:hAnsi="Times New Roman"/>
                <w:sz w:val="24"/>
                <w:szCs w:val="24"/>
              </w:rPr>
            </w:pPr>
            <w:r w:rsidRPr="00B82688">
              <w:rPr>
                <w:rFonts w:ascii="Times New Roman" w:hAnsi="Times New Roman"/>
                <w:sz w:val="24"/>
                <w:szCs w:val="24"/>
              </w:rPr>
              <w:t>знает, но избегает их употреблять в деятельности</w:t>
            </w:r>
          </w:p>
        </w:tc>
        <w:tc>
          <w:tcPr>
            <w:tcW w:w="2123" w:type="dxa"/>
          </w:tcPr>
          <w:p w:rsidR="000D4AFC" w:rsidRPr="00B82688" w:rsidRDefault="000D4AFC" w:rsidP="00B82688">
            <w:pPr>
              <w:spacing w:after="0" w:line="240" w:lineRule="auto"/>
              <w:rPr>
                <w:rFonts w:ascii="Times New Roman" w:hAnsi="Times New Roman"/>
                <w:sz w:val="24"/>
                <w:szCs w:val="24"/>
              </w:rPr>
            </w:pPr>
            <w:r w:rsidRPr="00B82688">
              <w:rPr>
                <w:rFonts w:ascii="Times New Roman" w:hAnsi="Times New Roman"/>
                <w:sz w:val="24"/>
                <w:szCs w:val="24"/>
              </w:rPr>
              <w:t>1</w:t>
            </w:r>
          </w:p>
        </w:tc>
        <w:tc>
          <w:tcPr>
            <w:tcW w:w="1864" w:type="dxa"/>
            <w:vMerge w:val="restart"/>
          </w:tcPr>
          <w:p w:rsidR="000D4AFC" w:rsidRPr="00B82688" w:rsidRDefault="000D4AFC" w:rsidP="00B82688">
            <w:pPr>
              <w:spacing w:after="0" w:line="240" w:lineRule="auto"/>
              <w:rPr>
                <w:rFonts w:ascii="Times New Roman" w:hAnsi="Times New Roman"/>
                <w:sz w:val="24"/>
                <w:szCs w:val="24"/>
              </w:rPr>
            </w:pPr>
            <w:r w:rsidRPr="00B82688">
              <w:rPr>
                <w:rFonts w:ascii="Times New Roman" w:hAnsi="Times New Roman"/>
                <w:sz w:val="24"/>
                <w:szCs w:val="24"/>
              </w:rPr>
              <w:t>Наблюдение, беседа</w:t>
            </w:r>
          </w:p>
        </w:tc>
      </w:tr>
      <w:tr w:rsidR="00A36A0A" w:rsidRPr="00B82688" w:rsidTr="000D4AFC">
        <w:tc>
          <w:tcPr>
            <w:tcW w:w="2641" w:type="dxa"/>
            <w:vMerge/>
          </w:tcPr>
          <w:p w:rsidR="000D4AFC" w:rsidRPr="00B82688" w:rsidRDefault="000D4AFC" w:rsidP="00B82688">
            <w:pPr>
              <w:spacing w:after="0" w:line="240" w:lineRule="auto"/>
              <w:rPr>
                <w:rFonts w:ascii="Times New Roman" w:hAnsi="Times New Roman"/>
                <w:sz w:val="24"/>
                <w:szCs w:val="24"/>
              </w:rPr>
            </w:pPr>
          </w:p>
        </w:tc>
        <w:tc>
          <w:tcPr>
            <w:tcW w:w="2582" w:type="dxa"/>
          </w:tcPr>
          <w:p w:rsidR="000D4AFC" w:rsidRPr="00B82688" w:rsidRDefault="000D4AFC" w:rsidP="00B82688">
            <w:pPr>
              <w:spacing w:after="0" w:line="240" w:lineRule="auto"/>
              <w:rPr>
                <w:rFonts w:ascii="Times New Roman" w:hAnsi="Times New Roman"/>
                <w:sz w:val="24"/>
                <w:szCs w:val="24"/>
              </w:rPr>
            </w:pPr>
            <w:r w:rsidRPr="00B82688">
              <w:rPr>
                <w:rFonts w:ascii="Times New Roman" w:hAnsi="Times New Roman"/>
                <w:sz w:val="24"/>
                <w:szCs w:val="24"/>
              </w:rPr>
              <w:t>демонстрирует неполное освоение заданных параметров, но более ½</w:t>
            </w:r>
          </w:p>
        </w:tc>
        <w:tc>
          <w:tcPr>
            <w:tcW w:w="2123" w:type="dxa"/>
          </w:tcPr>
          <w:p w:rsidR="000D4AFC" w:rsidRPr="00B82688" w:rsidRDefault="000D4AFC" w:rsidP="00B82688">
            <w:pPr>
              <w:spacing w:after="0" w:line="240" w:lineRule="auto"/>
              <w:rPr>
                <w:rFonts w:ascii="Times New Roman" w:hAnsi="Times New Roman"/>
                <w:sz w:val="24"/>
                <w:szCs w:val="24"/>
              </w:rPr>
            </w:pPr>
            <w:r w:rsidRPr="00B82688">
              <w:rPr>
                <w:rFonts w:ascii="Times New Roman" w:hAnsi="Times New Roman"/>
                <w:sz w:val="24"/>
                <w:szCs w:val="24"/>
              </w:rPr>
              <w:t>2</w:t>
            </w:r>
          </w:p>
        </w:tc>
        <w:tc>
          <w:tcPr>
            <w:tcW w:w="1864" w:type="dxa"/>
            <w:vMerge/>
          </w:tcPr>
          <w:p w:rsidR="000D4AFC" w:rsidRPr="00B82688" w:rsidRDefault="000D4AFC" w:rsidP="00B82688">
            <w:pPr>
              <w:spacing w:after="0" w:line="240" w:lineRule="auto"/>
              <w:rPr>
                <w:rFonts w:ascii="Times New Roman" w:hAnsi="Times New Roman"/>
                <w:sz w:val="24"/>
                <w:szCs w:val="24"/>
              </w:rPr>
            </w:pPr>
          </w:p>
        </w:tc>
      </w:tr>
      <w:tr w:rsidR="00A36A0A" w:rsidRPr="00B82688" w:rsidTr="000D4AFC">
        <w:tc>
          <w:tcPr>
            <w:tcW w:w="2641" w:type="dxa"/>
            <w:vMerge/>
          </w:tcPr>
          <w:p w:rsidR="000D4AFC" w:rsidRPr="00B82688" w:rsidRDefault="000D4AFC" w:rsidP="00B82688">
            <w:pPr>
              <w:spacing w:after="0" w:line="240" w:lineRule="auto"/>
              <w:rPr>
                <w:rFonts w:ascii="Times New Roman" w:hAnsi="Times New Roman"/>
                <w:sz w:val="24"/>
                <w:szCs w:val="24"/>
              </w:rPr>
            </w:pPr>
          </w:p>
        </w:tc>
        <w:tc>
          <w:tcPr>
            <w:tcW w:w="2582" w:type="dxa"/>
          </w:tcPr>
          <w:p w:rsidR="000D4AFC" w:rsidRPr="00B82688" w:rsidRDefault="000D4AFC" w:rsidP="00B82688">
            <w:pPr>
              <w:spacing w:after="0" w:line="240" w:lineRule="auto"/>
              <w:rPr>
                <w:rFonts w:ascii="Times New Roman" w:hAnsi="Times New Roman"/>
                <w:sz w:val="24"/>
                <w:szCs w:val="24"/>
              </w:rPr>
            </w:pPr>
            <w:r w:rsidRPr="00B82688">
              <w:rPr>
                <w:rFonts w:ascii="Times New Roman" w:hAnsi="Times New Roman"/>
                <w:sz w:val="24"/>
                <w:szCs w:val="24"/>
              </w:rPr>
              <w:t>освоил план действий в заданных условиях</w:t>
            </w:r>
          </w:p>
        </w:tc>
        <w:tc>
          <w:tcPr>
            <w:tcW w:w="2123" w:type="dxa"/>
          </w:tcPr>
          <w:p w:rsidR="000D4AFC" w:rsidRPr="00B82688" w:rsidRDefault="000D4AFC" w:rsidP="00B82688">
            <w:pPr>
              <w:spacing w:after="0" w:line="240" w:lineRule="auto"/>
              <w:rPr>
                <w:rFonts w:ascii="Times New Roman" w:hAnsi="Times New Roman"/>
                <w:sz w:val="24"/>
                <w:szCs w:val="24"/>
              </w:rPr>
            </w:pPr>
            <w:r w:rsidRPr="00B82688">
              <w:rPr>
                <w:rFonts w:ascii="Times New Roman" w:hAnsi="Times New Roman"/>
                <w:sz w:val="24"/>
                <w:szCs w:val="24"/>
              </w:rPr>
              <w:t>3</w:t>
            </w:r>
          </w:p>
        </w:tc>
        <w:tc>
          <w:tcPr>
            <w:tcW w:w="1864" w:type="dxa"/>
            <w:vMerge/>
          </w:tcPr>
          <w:p w:rsidR="000D4AFC" w:rsidRPr="00B82688" w:rsidRDefault="000D4AFC" w:rsidP="00B82688">
            <w:pPr>
              <w:spacing w:after="0" w:line="240" w:lineRule="auto"/>
              <w:rPr>
                <w:rFonts w:ascii="Times New Roman" w:hAnsi="Times New Roman"/>
                <w:sz w:val="24"/>
                <w:szCs w:val="24"/>
              </w:rPr>
            </w:pPr>
          </w:p>
        </w:tc>
      </w:tr>
    </w:tbl>
    <w:p w:rsidR="000D4AFC" w:rsidRPr="000D4AFC" w:rsidRDefault="000D4AFC" w:rsidP="000D4AFC">
      <w:pPr>
        <w:spacing w:after="0" w:line="360" w:lineRule="auto"/>
        <w:ind w:left="360"/>
        <w:rPr>
          <w:rFonts w:ascii="Times New Roman" w:hAnsi="Times New Roman"/>
          <w:b/>
          <w:sz w:val="26"/>
          <w:szCs w:val="26"/>
        </w:rPr>
      </w:pPr>
    </w:p>
    <w:p w:rsidR="000D4AFC" w:rsidRPr="000D4AFC" w:rsidRDefault="000D4AFC" w:rsidP="00B82688">
      <w:pPr>
        <w:spacing w:after="0" w:line="360" w:lineRule="auto"/>
        <w:ind w:left="360"/>
        <w:jc w:val="center"/>
        <w:rPr>
          <w:rFonts w:ascii="Times New Roman" w:hAnsi="Times New Roman"/>
          <w:b/>
          <w:sz w:val="26"/>
          <w:szCs w:val="26"/>
        </w:rPr>
      </w:pPr>
      <w:r w:rsidRPr="000D4AFC">
        <w:rPr>
          <w:rFonts w:ascii="Times New Roman" w:hAnsi="Times New Roman"/>
          <w:b/>
          <w:sz w:val="26"/>
          <w:szCs w:val="26"/>
        </w:rPr>
        <w:t>2.4. Методические материалы</w:t>
      </w:r>
    </w:p>
    <w:p w:rsidR="000D4AFC" w:rsidRPr="000D4AFC" w:rsidRDefault="000D4AFC" w:rsidP="00B82688">
      <w:pPr>
        <w:spacing w:after="0" w:line="360" w:lineRule="auto"/>
        <w:ind w:firstLine="709"/>
        <w:rPr>
          <w:rFonts w:ascii="Times New Roman" w:hAnsi="Times New Roman"/>
          <w:sz w:val="26"/>
          <w:szCs w:val="26"/>
        </w:rPr>
      </w:pPr>
      <w:r w:rsidRPr="000D4AFC">
        <w:rPr>
          <w:rFonts w:ascii="Times New Roman" w:hAnsi="Times New Roman"/>
          <w:sz w:val="26"/>
          <w:szCs w:val="26"/>
        </w:rPr>
        <w:t>Основные виды занятий тесно связаны между собой и дополняют друг друга.</w:t>
      </w:r>
    </w:p>
    <w:p w:rsidR="000D4AFC" w:rsidRPr="000D4AFC" w:rsidRDefault="000D4AFC" w:rsidP="00B82688">
      <w:pPr>
        <w:spacing w:after="0" w:line="360" w:lineRule="auto"/>
        <w:ind w:firstLine="709"/>
        <w:rPr>
          <w:rFonts w:ascii="Times New Roman" w:hAnsi="Times New Roman"/>
          <w:sz w:val="26"/>
          <w:szCs w:val="26"/>
        </w:rPr>
      </w:pPr>
      <w:r w:rsidRPr="000D4AFC">
        <w:rPr>
          <w:rFonts w:ascii="Times New Roman" w:hAnsi="Times New Roman"/>
          <w:sz w:val="26"/>
          <w:szCs w:val="26"/>
        </w:rPr>
        <w:t>Реализация программы предусматривает использование в образовательном процессе следующих педагогических технологий:</w:t>
      </w:r>
    </w:p>
    <w:p w:rsidR="000D4AFC" w:rsidRPr="000D4AFC" w:rsidRDefault="000D4AFC" w:rsidP="00B82688">
      <w:pPr>
        <w:spacing w:after="0" w:line="360" w:lineRule="auto"/>
        <w:ind w:firstLine="709"/>
        <w:rPr>
          <w:rFonts w:ascii="Times New Roman" w:hAnsi="Times New Roman"/>
          <w:sz w:val="26"/>
          <w:szCs w:val="26"/>
        </w:rPr>
      </w:pPr>
      <w:r w:rsidRPr="000D4AFC">
        <w:rPr>
          <w:rFonts w:ascii="Times New Roman" w:hAnsi="Times New Roman"/>
          <w:sz w:val="26"/>
          <w:szCs w:val="26"/>
        </w:rPr>
        <w:t>1. технология группового обучения;</w:t>
      </w:r>
    </w:p>
    <w:p w:rsidR="000D4AFC" w:rsidRPr="000D4AFC" w:rsidRDefault="000D4AFC" w:rsidP="00B82688">
      <w:pPr>
        <w:spacing w:after="0" w:line="360" w:lineRule="auto"/>
        <w:ind w:firstLine="709"/>
        <w:rPr>
          <w:rFonts w:ascii="Times New Roman" w:hAnsi="Times New Roman"/>
          <w:sz w:val="26"/>
          <w:szCs w:val="26"/>
        </w:rPr>
      </w:pPr>
      <w:r w:rsidRPr="000D4AFC">
        <w:rPr>
          <w:rFonts w:ascii="Times New Roman" w:hAnsi="Times New Roman"/>
          <w:sz w:val="26"/>
          <w:szCs w:val="26"/>
        </w:rPr>
        <w:t>2. технология коллективного взаимообучения;</w:t>
      </w:r>
    </w:p>
    <w:p w:rsidR="000D4AFC" w:rsidRPr="000D4AFC" w:rsidRDefault="000D4AFC" w:rsidP="00B82688">
      <w:pPr>
        <w:spacing w:after="0" w:line="360" w:lineRule="auto"/>
        <w:ind w:firstLine="709"/>
        <w:rPr>
          <w:rFonts w:ascii="Times New Roman" w:hAnsi="Times New Roman"/>
          <w:sz w:val="26"/>
          <w:szCs w:val="26"/>
        </w:rPr>
      </w:pPr>
      <w:r w:rsidRPr="000D4AFC">
        <w:rPr>
          <w:rFonts w:ascii="Times New Roman" w:hAnsi="Times New Roman"/>
          <w:sz w:val="26"/>
          <w:szCs w:val="26"/>
        </w:rPr>
        <w:t>3. технология развивающего обучения;</w:t>
      </w:r>
    </w:p>
    <w:p w:rsidR="000D4AFC" w:rsidRPr="000D4AFC" w:rsidRDefault="000D4AFC" w:rsidP="00B82688">
      <w:pPr>
        <w:spacing w:after="0" w:line="360" w:lineRule="auto"/>
        <w:ind w:firstLine="709"/>
        <w:rPr>
          <w:rFonts w:ascii="Times New Roman" w:hAnsi="Times New Roman"/>
          <w:sz w:val="26"/>
          <w:szCs w:val="26"/>
        </w:rPr>
      </w:pPr>
      <w:r w:rsidRPr="000D4AFC">
        <w:rPr>
          <w:rFonts w:ascii="Times New Roman" w:hAnsi="Times New Roman"/>
          <w:sz w:val="26"/>
          <w:szCs w:val="26"/>
        </w:rPr>
        <w:t>4. технология проблемного обучения;</w:t>
      </w:r>
    </w:p>
    <w:p w:rsidR="000D4AFC" w:rsidRPr="000D4AFC" w:rsidRDefault="000D4AFC" w:rsidP="00B82688">
      <w:pPr>
        <w:spacing w:after="0" w:line="360" w:lineRule="auto"/>
        <w:ind w:firstLine="709"/>
        <w:rPr>
          <w:rFonts w:ascii="Times New Roman" w:hAnsi="Times New Roman"/>
          <w:sz w:val="26"/>
          <w:szCs w:val="26"/>
        </w:rPr>
      </w:pPr>
      <w:r w:rsidRPr="000D4AFC">
        <w:rPr>
          <w:rFonts w:ascii="Times New Roman" w:hAnsi="Times New Roman"/>
          <w:sz w:val="26"/>
          <w:szCs w:val="26"/>
        </w:rPr>
        <w:t>5. технология исследовательской деятельности;</w:t>
      </w:r>
    </w:p>
    <w:p w:rsidR="000D4AFC" w:rsidRPr="000D4AFC" w:rsidRDefault="000D4AFC" w:rsidP="00B82688">
      <w:pPr>
        <w:spacing w:after="0" w:line="360" w:lineRule="auto"/>
        <w:ind w:firstLine="709"/>
        <w:rPr>
          <w:rFonts w:ascii="Times New Roman" w:hAnsi="Times New Roman"/>
          <w:sz w:val="26"/>
          <w:szCs w:val="26"/>
        </w:rPr>
      </w:pPr>
      <w:r w:rsidRPr="000D4AFC">
        <w:rPr>
          <w:rFonts w:ascii="Times New Roman" w:hAnsi="Times New Roman"/>
          <w:sz w:val="26"/>
          <w:szCs w:val="26"/>
        </w:rPr>
        <w:t>6. технология проектной деятельности;</w:t>
      </w:r>
    </w:p>
    <w:p w:rsidR="000D4AFC" w:rsidRPr="000D4AFC" w:rsidRDefault="000D4AFC" w:rsidP="00B82688">
      <w:pPr>
        <w:spacing w:after="0" w:line="360" w:lineRule="auto"/>
        <w:ind w:firstLine="709"/>
        <w:rPr>
          <w:rFonts w:ascii="Times New Roman" w:hAnsi="Times New Roman"/>
          <w:sz w:val="26"/>
          <w:szCs w:val="26"/>
        </w:rPr>
      </w:pPr>
      <w:r w:rsidRPr="000D4AFC">
        <w:rPr>
          <w:rFonts w:ascii="Times New Roman" w:hAnsi="Times New Roman"/>
          <w:sz w:val="26"/>
          <w:szCs w:val="26"/>
        </w:rPr>
        <w:t>7. технология коллективной творческой деятельности;</w:t>
      </w:r>
    </w:p>
    <w:p w:rsidR="004E0628" w:rsidRDefault="000D4AFC" w:rsidP="00B82688">
      <w:pPr>
        <w:spacing w:after="0" w:line="360" w:lineRule="auto"/>
        <w:ind w:firstLine="709"/>
        <w:rPr>
          <w:rFonts w:ascii="Times New Roman" w:hAnsi="Times New Roman"/>
          <w:sz w:val="26"/>
          <w:szCs w:val="26"/>
        </w:rPr>
      </w:pPr>
      <w:r w:rsidRPr="000D4AFC">
        <w:rPr>
          <w:rFonts w:ascii="Times New Roman" w:hAnsi="Times New Roman"/>
          <w:sz w:val="26"/>
          <w:szCs w:val="26"/>
        </w:rPr>
        <w:t>8. здоровьесберегающая технология</w:t>
      </w:r>
    </w:p>
    <w:p w:rsidR="000D4AFC" w:rsidRPr="000D4AFC" w:rsidRDefault="000D4AFC" w:rsidP="00B17072">
      <w:pPr>
        <w:spacing w:after="0" w:line="360" w:lineRule="auto"/>
        <w:ind w:firstLine="708"/>
        <w:rPr>
          <w:rFonts w:ascii="Times New Roman" w:hAnsi="Times New Roman"/>
          <w:b/>
          <w:sz w:val="26"/>
          <w:szCs w:val="26"/>
        </w:rPr>
      </w:pPr>
      <w:r w:rsidRPr="000D4AFC">
        <w:rPr>
          <w:rFonts w:ascii="Times New Roman" w:hAnsi="Times New Roman"/>
          <w:b/>
          <w:sz w:val="26"/>
          <w:szCs w:val="26"/>
        </w:rPr>
        <w:t>Алгоритм учебного занятия</w:t>
      </w:r>
    </w:p>
    <w:p w:rsidR="000D4AFC" w:rsidRPr="000D4AFC" w:rsidRDefault="000D4AFC" w:rsidP="00B82688">
      <w:pPr>
        <w:spacing w:after="0" w:line="360" w:lineRule="auto"/>
        <w:ind w:firstLine="709"/>
        <w:jc w:val="both"/>
        <w:rPr>
          <w:rFonts w:ascii="Times New Roman" w:hAnsi="Times New Roman"/>
          <w:sz w:val="26"/>
          <w:szCs w:val="26"/>
        </w:rPr>
      </w:pPr>
      <w:r w:rsidRPr="000D4AFC">
        <w:rPr>
          <w:rFonts w:ascii="Times New Roman" w:hAnsi="Times New Roman"/>
          <w:sz w:val="26"/>
          <w:szCs w:val="26"/>
        </w:rPr>
        <w:t>Главная методическая цель учебного занятия при системном обучении – создание условий для проявления творческой, познавательной активности обучающихся. На занятиях решается одновременно несколько задач – повторение пройденного материала, объяснение нового материала, закрепление полученных знаний и умений. Решение этих задач используется на основе накопления познавательных способностей и направлены на развитие творческих способностей обучающихся.</w:t>
      </w:r>
    </w:p>
    <w:p w:rsidR="000D4AFC" w:rsidRPr="000D4AFC" w:rsidRDefault="000D4AFC" w:rsidP="00B82688">
      <w:pPr>
        <w:spacing w:after="0" w:line="360" w:lineRule="auto"/>
        <w:ind w:firstLine="709"/>
        <w:jc w:val="both"/>
        <w:rPr>
          <w:rFonts w:ascii="Times New Roman" w:hAnsi="Times New Roman"/>
          <w:sz w:val="26"/>
          <w:szCs w:val="26"/>
        </w:rPr>
      </w:pPr>
      <w:r w:rsidRPr="000D4AFC">
        <w:rPr>
          <w:rFonts w:ascii="Times New Roman" w:hAnsi="Times New Roman"/>
          <w:sz w:val="26"/>
          <w:szCs w:val="26"/>
        </w:rPr>
        <w:lastRenderedPageBreak/>
        <w:t>Требования современного учебного занятия:</w:t>
      </w:r>
    </w:p>
    <w:p w:rsidR="000D4AFC" w:rsidRPr="000D4AFC" w:rsidRDefault="000D4AFC" w:rsidP="00B82688">
      <w:pPr>
        <w:spacing w:after="0" w:line="360" w:lineRule="auto"/>
        <w:ind w:firstLine="709"/>
        <w:rPr>
          <w:rFonts w:ascii="Times New Roman" w:hAnsi="Times New Roman"/>
          <w:sz w:val="26"/>
          <w:szCs w:val="26"/>
        </w:rPr>
      </w:pPr>
      <w:r w:rsidRPr="000D4AFC">
        <w:rPr>
          <w:rFonts w:ascii="Times New Roman" w:hAnsi="Times New Roman"/>
          <w:sz w:val="26"/>
          <w:szCs w:val="26"/>
        </w:rPr>
        <w:t>1. четкая формулировка темы, цели, задачи занятия;</w:t>
      </w:r>
    </w:p>
    <w:p w:rsidR="000D4AFC" w:rsidRPr="000D4AFC" w:rsidRDefault="000D4AFC" w:rsidP="00B82688">
      <w:pPr>
        <w:spacing w:after="0" w:line="360" w:lineRule="auto"/>
        <w:ind w:firstLine="709"/>
        <w:rPr>
          <w:rFonts w:ascii="Times New Roman" w:hAnsi="Times New Roman"/>
          <w:sz w:val="26"/>
          <w:szCs w:val="26"/>
        </w:rPr>
      </w:pPr>
      <w:r w:rsidRPr="000D4AFC">
        <w:rPr>
          <w:rFonts w:ascii="Times New Roman" w:hAnsi="Times New Roman"/>
          <w:sz w:val="26"/>
          <w:szCs w:val="26"/>
        </w:rPr>
        <w:t>2. занятие должно быть проблемным и развивающим;</w:t>
      </w:r>
    </w:p>
    <w:p w:rsidR="000D4AFC" w:rsidRPr="000D4AFC" w:rsidRDefault="000D4AFC" w:rsidP="00B82688">
      <w:pPr>
        <w:spacing w:after="0" w:line="360" w:lineRule="auto"/>
        <w:ind w:firstLine="709"/>
        <w:rPr>
          <w:rFonts w:ascii="Times New Roman" w:hAnsi="Times New Roman"/>
          <w:sz w:val="26"/>
          <w:szCs w:val="26"/>
        </w:rPr>
      </w:pPr>
      <w:r w:rsidRPr="000D4AFC">
        <w:rPr>
          <w:rFonts w:ascii="Times New Roman" w:hAnsi="Times New Roman"/>
          <w:sz w:val="26"/>
          <w:szCs w:val="26"/>
        </w:rPr>
        <w:t>3. вывод делают сами обучающиеся;</w:t>
      </w:r>
    </w:p>
    <w:p w:rsidR="000D4AFC" w:rsidRPr="000D4AFC" w:rsidRDefault="000D4AFC" w:rsidP="00B82688">
      <w:pPr>
        <w:spacing w:after="0" w:line="360" w:lineRule="auto"/>
        <w:ind w:firstLine="709"/>
        <w:rPr>
          <w:rFonts w:ascii="Times New Roman" w:hAnsi="Times New Roman"/>
          <w:sz w:val="26"/>
          <w:szCs w:val="26"/>
        </w:rPr>
      </w:pPr>
      <w:r w:rsidRPr="000D4AFC">
        <w:rPr>
          <w:rFonts w:ascii="Times New Roman" w:hAnsi="Times New Roman"/>
          <w:sz w:val="26"/>
          <w:szCs w:val="26"/>
        </w:rPr>
        <w:t>4. учет уровня и возможностей обучающихся, настроения детей;</w:t>
      </w:r>
    </w:p>
    <w:p w:rsidR="000D4AFC" w:rsidRPr="000D4AFC" w:rsidRDefault="000D4AFC" w:rsidP="00B82688">
      <w:pPr>
        <w:spacing w:after="0" w:line="360" w:lineRule="auto"/>
        <w:ind w:left="708" w:firstLine="1"/>
        <w:rPr>
          <w:rFonts w:ascii="Times New Roman" w:hAnsi="Times New Roman"/>
          <w:sz w:val="26"/>
          <w:szCs w:val="26"/>
        </w:rPr>
      </w:pPr>
      <w:r w:rsidRPr="000D4AFC">
        <w:rPr>
          <w:rFonts w:ascii="Times New Roman" w:hAnsi="Times New Roman"/>
          <w:sz w:val="26"/>
          <w:szCs w:val="26"/>
        </w:rPr>
        <w:t>5. планирование обратной связи;</w:t>
      </w:r>
      <w:r>
        <w:rPr>
          <w:rFonts w:ascii="Times New Roman" w:hAnsi="Times New Roman"/>
          <w:sz w:val="26"/>
          <w:szCs w:val="26"/>
        </w:rPr>
        <w:br/>
      </w:r>
      <w:r w:rsidRPr="000D4AFC">
        <w:rPr>
          <w:rFonts w:ascii="Times New Roman" w:hAnsi="Times New Roman"/>
          <w:sz w:val="26"/>
          <w:szCs w:val="26"/>
        </w:rPr>
        <w:t>6. добрый настрой всего учебного занятия.</w:t>
      </w:r>
    </w:p>
    <w:p w:rsidR="000D4AFC" w:rsidRPr="000D4AFC" w:rsidRDefault="000D4AFC" w:rsidP="00B17072">
      <w:pPr>
        <w:spacing w:after="0" w:line="360" w:lineRule="auto"/>
        <w:ind w:firstLine="709"/>
        <w:rPr>
          <w:rFonts w:ascii="Times New Roman" w:hAnsi="Times New Roman"/>
          <w:b/>
          <w:sz w:val="26"/>
          <w:szCs w:val="26"/>
        </w:rPr>
      </w:pPr>
      <w:r w:rsidRPr="000D4AFC">
        <w:rPr>
          <w:rFonts w:ascii="Times New Roman" w:hAnsi="Times New Roman"/>
          <w:b/>
          <w:sz w:val="26"/>
          <w:szCs w:val="26"/>
        </w:rPr>
        <w:t>Структура очного занятия</w:t>
      </w:r>
    </w:p>
    <w:p w:rsidR="000D4AFC" w:rsidRPr="000D4AFC" w:rsidRDefault="000D4AFC" w:rsidP="00B17072">
      <w:pPr>
        <w:spacing w:after="0" w:line="360" w:lineRule="auto"/>
        <w:ind w:firstLine="709"/>
        <w:rPr>
          <w:rFonts w:ascii="Times New Roman" w:hAnsi="Times New Roman"/>
          <w:sz w:val="26"/>
          <w:szCs w:val="26"/>
        </w:rPr>
      </w:pPr>
      <w:r w:rsidRPr="000D4AFC">
        <w:rPr>
          <w:rFonts w:ascii="Times New Roman" w:hAnsi="Times New Roman"/>
          <w:sz w:val="26"/>
          <w:szCs w:val="26"/>
        </w:rPr>
        <w:t>Организационный момент.</w:t>
      </w:r>
    </w:p>
    <w:p w:rsidR="000D4AFC" w:rsidRPr="000D4AFC" w:rsidRDefault="000D4AFC" w:rsidP="00B17072">
      <w:pPr>
        <w:spacing w:after="0" w:line="360" w:lineRule="auto"/>
        <w:ind w:firstLine="709"/>
        <w:rPr>
          <w:rFonts w:ascii="Times New Roman" w:hAnsi="Times New Roman"/>
          <w:sz w:val="26"/>
          <w:szCs w:val="26"/>
        </w:rPr>
      </w:pPr>
      <w:r w:rsidRPr="000D4AFC">
        <w:rPr>
          <w:rFonts w:ascii="Times New Roman" w:hAnsi="Times New Roman"/>
          <w:sz w:val="26"/>
          <w:szCs w:val="26"/>
        </w:rPr>
        <w:t>Введение в проблему занятия (определение цели, активизация и постановка познавательных задач).</w:t>
      </w:r>
    </w:p>
    <w:p w:rsidR="000D4AFC" w:rsidRPr="000D4AFC" w:rsidRDefault="000D4AFC" w:rsidP="00B17072">
      <w:pPr>
        <w:spacing w:after="0" w:line="360" w:lineRule="auto"/>
        <w:ind w:firstLine="709"/>
        <w:rPr>
          <w:rFonts w:ascii="Times New Roman" w:hAnsi="Times New Roman"/>
          <w:sz w:val="26"/>
          <w:szCs w:val="26"/>
        </w:rPr>
      </w:pPr>
      <w:r w:rsidRPr="000D4AFC">
        <w:rPr>
          <w:rFonts w:ascii="Times New Roman" w:hAnsi="Times New Roman"/>
          <w:sz w:val="26"/>
          <w:szCs w:val="26"/>
        </w:rPr>
        <w:t>Изучение нового материала (беседа, наблюдение, презентация, исследование).</w:t>
      </w:r>
    </w:p>
    <w:p w:rsidR="000D4AFC" w:rsidRPr="000D4AFC" w:rsidRDefault="000D4AFC" w:rsidP="00B17072">
      <w:pPr>
        <w:spacing w:after="0" w:line="360" w:lineRule="auto"/>
        <w:ind w:firstLine="709"/>
        <w:rPr>
          <w:rFonts w:ascii="Times New Roman" w:hAnsi="Times New Roman"/>
          <w:sz w:val="26"/>
          <w:szCs w:val="26"/>
        </w:rPr>
      </w:pPr>
      <w:r w:rsidRPr="000D4AFC">
        <w:rPr>
          <w:rFonts w:ascii="Times New Roman" w:hAnsi="Times New Roman"/>
          <w:sz w:val="26"/>
          <w:szCs w:val="26"/>
        </w:rPr>
        <w:t>Постановка проблемы.</w:t>
      </w:r>
    </w:p>
    <w:p w:rsidR="000D4AFC" w:rsidRPr="000D4AFC" w:rsidRDefault="000D4AFC" w:rsidP="00B17072">
      <w:pPr>
        <w:spacing w:after="0" w:line="360" w:lineRule="auto"/>
        <w:ind w:firstLine="709"/>
        <w:rPr>
          <w:rFonts w:ascii="Times New Roman" w:hAnsi="Times New Roman"/>
          <w:sz w:val="26"/>
          <w:szCs w:val="26"/>
        </w:rPr>
      </w:pPr>
      <w:r w:rsidRPr="000D4AFC">
        <w:rPr>
          <w:rFonts w:ascii="Times New Roman" w:hAnsi="Times New Roman"/>
          <w:sz w:val="26"/>
          <w:szCs w:val="26"/>
        </w:rPr>
        <w:t>Практическая работа.</w:t>
      </w:r>
    </w:p>
    <w:p w:rsidR="000D4AFC" w:rsidRPr="000D4AFC" w:rsidRDefault="000D4AFC" w:rsidP="00B17072">
      <w:pPr>
        <w:spacing w:after="0" w:line="360" w:lineRule="auto"/>
        <w:ind w:firstLine="709"/>
        <w:rPr>
          <w:rFonts w:ascii="Times New Roman" w:hAnsi="Times New Roman"/>
          <w:sz w:val="26"/>
          <w:szCs w:val="26"/>
        </w:rPr>
      </w:pPr>
      <w:r w:rsidRPr="000D4AFC">
        <w:rPr>
          <w:rFonts w:ascii="Times New Roman" w:hAnsi="Times New Roman"/>
          <w:sz w:val="26"/>
          <w:szCs w:val="26"/>
        </w:rPr>
        <w:t>Физкультминутка.</w:t>
      </w:r>
    </w:p>
    <w:p w:rsidR="000D4AFC" w:rsidRPr="000D4AFC" w:rsidRDefault="000D4AFC" w:rsidP="00B17072">
      <w:pPr>
        <w:spacing w:after="0" w:line="360" w:lineRule="auto"/>
        <w:ind w:firstLine="709"/>
        <w:rPr>
          <w:rFonts w:ascii="Times New Roman" w:hAnsi="Times New Roman"/>
          <w:sz w:val="26"/>
          <w:szCs w:val="26"/>
        </w:rPr>
      </w:pPr>
      <w:r w:rsidRPr="000D4AFC">
        <w:rPr>
          <w:rFonts w:ascii="Times New Roman" w:hAnsi="Times New Roman"/>
          <w:sz w:val="26"/>
          <w:szCs w:val="26"/>
        </w:rPr>
        <w:t>Обобщение занятия. Подведение итогов работы.</w:t>
      </w:r>
    </w:p>
    <w:p w:rsidR="000D4AFC" w:rsidRPr="000D4AFC" w:rsidRDefault="000D4AFC" w:rsidP="00B17072">
      <w:pPr>
        <w:spacing w:after="0" w:line="360" w:lineRule="auto"/>
        <w:ind w:firstLine="709"/>
        <w:rPr>
          <w:rFonts w:ascii="Times New Roman" w:hAnsi="Times New Roman"/>
          <w:sz w:val="26"/>
          <w:szCs w:val="26"/>
        </w:rPr>
      </w:pPr>
      <w:r w:rsidRPr="000D4AFC">
        <w:rPr>
          <w:rFonts w:ascii="Times New Roman" w:hAnsi="Times New Roman"/>
          <w:sz w:val="26"/>
          <w:szCs w:val="26"/>
        </w:rPr>
        <w:t>В процессе проведения учебного занятия используются дидактические материалы:</w:t>
      </w:r>
    </w:p>
    <w:p w:rsidR="000D4AFC" w:rsidRPr="000D4AFC" w:rsidRDefault="000D4AFC" w:rsidP="00B17072">
      <w:pPr>
        <w:spacing w:after="0" w:line="360" w:lineRule="auto"/>
        <w:ind w:firstLine="709"/>
        <w:rPr>
          <w:rFonts w:ascii="Times New Roman" w:hAnsi="Times New Roman"/>
          <w:sz w:val="26"/>
          <w:szCs w:val="26"/>
        </w:rPr>
      </w:pPr>
      <w:r w:rsidRPr="000D4AFC">
        <w:rPr>
          <w:rFonts w:ascii="Times New Roman" w:hAnsi="Times New Roman"/>
          <w:sz w:val="26"/>
          <w:szCs w:val="26"/>
        </w:rPr>
        <w:t>1. раздаточные материалы;</w:t>
      </w:r>
    </w:p>
    <w:p w:rsidR="000D4AFC" w:rsidRPr="000D4AFC" w:rsidRDefault="000D4AFC" w:rsidP="00B17072">
      <w:pPr>
        <w:spacing w:after="0" w:line="360" w:lineRule="auto"/>
        <w:ind w:firstLine="709"/>
        <w:rPr>
          <w:rFonts w:ascii="Times New Roman" w:hAnsi="Times New Roman"/>
          <w:sz w:val="26"/>
          <w:szCs w:val="26"/>
        </w:rPr>
      </w:pPr>
      <w:r w:rsidRPr="000D4AFC">
        <w:rPr>
          <w:rFonts w:ascii="Times New Roman" w:hAnsi="Times New Roman"/>
          <w:sz w:val="26"/>
          <w:szCs w:val="26"/>
        </w:rPr>
        <w:t>2. инструкционные, технологические карты;</w:t>
      </w:r>
    </w:p>
    <w:p w:rsidR="000D4AFC" w:rsidRPr="000D4AFC" w:rsidRDefault="000D4AFC" w:rsidP="00B17072">
      <w:pPr>
        <w:spacing w:after="0" w:line="360" w:lineRule="auto"/>
        <w:ind w:firstLine="709"/>
        <w:rPr>
          <w:rFonts w:ascii="Times New Roman" w:hAnsi="Times New Roman"/>
          <w:sz w:val="26"/>
          <w:szCs w:val="26"/>
        </w:rPr>
      </w:pPr>
      <w:r w:rsidRPr="000D4AFC">
        <w:rPr>
          <w:rFonts w:ascii="Times New Roman" w:hAnsi="Times New Roman"/>
          <w:sz w:val="26"/>
          <w:szCs w:val="26"/>
        </w:rPr>
        <w:t>3. задания, упражнения;</w:t>
      </w:r>
    </w:p>
    <w:p w:rsidR="000D4AFC" w:rsidRPr="000D4AFC" w:rsidRDefault="000D4AFC" w:rsidP="00B17072">
      <w:pPr>
        <w:spacing w:after="0" w:line="360" w:lineRule="auto"/>
        <w:ind w:firstLine="709"/>
        <w:rPr>
          <w:rFonts w:ascii="Times New Roman" w:hAnsi="Times New Roman"/>
          <w:sz w:val="26"/>
          <w:szCs w:val="26"/>
        </w:rPr>
      </w:pPr>
      <w:r w:rsidRPr="000D4AFC">
        <w:rPr>
          <w:rFonts w:ascii="Times New Roman" w:hAnsi="Times New Roman"/>
          <w:sz w:val="26"/>
          <w:szCs w:val="26"/>
        </w:rPr>
        <w:t>4. образцы;</w:t>
      </w:r>
    </w:p>
    <w:p w:rsidR="000D4AFC" w:rsidRPr="00B253E5" w:rsidRDefault="000D4AFC" w:rsidP="00B17072">
      <w:pPr>
        <w:spacing w:after="0" w:line="360" w:lineRule="auto"/>
        <w:ind w:firstLine="709"/>
        <w:rPr>
          <w:rFonts w:ascii="Times New Roman" w:hAnsi="Times New Roman"/>
          <w:sz w:val="26"/>
          <w:szCs w:val="26"/>
        </w:rPr>
      </w:pPr>
      <w:r w:rsidRPr="000D4AFC">
        <w:rPr>
          <w:rFonts w:ascii="Times New Roman" w:hAnsi="Times New Roman"/>
          <w:sz w:val="26"/>
          <w:szCs w:val="26"/>
        </w:rPr>
        <w:t>5. презентации.</w:t>
      </w:r>
    </w:p>
    <w:p w:rsidR="008A690E" w:rsidRPr="00F171FA" w:rsidRDefault="008A690E" w:rsidP="004E0628">
      <w:pPr>
        <w:rPr>
          <w:rFonts w:ascii="Times New Roman" w:hAnsi="Times New Roman"/>
          <w:sz w:val="24"/>
          <w:szCs w:val="24"/>
        </w:rPr>
      </w:pPr>
    </w:p>
    <w:p w:rsidR="000D4AFC" w:rsidRDefault="000D4AFC" w:rsidP="002760CC">
      <w:pPr>
        <w:spacing w:after="0"/>
        <w:jc w:val="center"/>
        <w:rPr>
          <w:rFonts w:ascii="Times New Roman" w:hAnsi="Times New Roman"/>
          <w:b/>
          <w:sz w:val="28"/>
          <w:szCs w:val="28"/>
        </w:rPr>
      </w:pPr>
    </w:p>
    <w:p w:rsidR="000D4AFC" w:rsidRDefault="000D4AFC" w:rsidP="002760CC">
      <w:pPr>
        <w:spacing w:after="0"/>
        <w:jc w:val="center"/>
        <w:rPr>
          <w:rFonts w:ascii="Times New Roman" w:hAnsi="Times New Roman"/>
          <w:b/>
          <w:sz w:val="28"/>
          <w:szCs w:val="28"/>
        </w:rPr>
      </w:pPr>
    </w:p>
    <w:p w:rsidR="000D4AFC" w:rsidRDefault="000D4AFC" w:rsidP="002760CC">
      <w:pPr>
        <w:spacing w:after="0"/>
        <w:jc w:val="center"/>
        <w:rPr>
          <w:rFonts w:ascii="Times New Roman" w:hAnsi="Times New Roman"/>
          <w:b/>
          <w:sz w:val="28"/>
          <w:szCs w:val="28"/>
        </w:rPr>
      </w:pPr>
    </w:p>
    <w:p w:rsidR="000D4AFC" w:rsidRDefault="000D4AFC" w:rsidP="002760CC">
      <w:pPr>
        <w:spacing w:after="0"/>
        <w:jc w:val="center"/>
        <w:rPr>
          <w:rFonts w:ascii="Times New Roman" w:hAnsi="Times New Roman"/>
          <w:b/>
          <w:sz w:val="28"/>
          <w:szCs w:val="28"/>
        </w:rPr>
      </w:pPr>
    </w:p>
    <w:p w:rsidR="000D4AFC" w:rsidRDefault="000D4AFC" w:rsidP="002760CC">
      <w:pPr>
        <w:spacing w:after="0"/>
        <w:jc w:val="center"/>
        <w:rPr>
          <w:rFonts w:ascii="Times New Roman" w:hAnsi="Times New Roman"/>
          <w:b/>
          <w:sz w:val="28"/>
          <w:szCs w:val="28"/>
        </w:rPr>
      </w:pPr>
    </w:p>
    <w:p w:rsidR="000D4AFC" w:rsidRDefault="000D4AFC" w:rsidP="002760CC">
      <w:pPr>
        <w:spacing w:after="0"/>
        <w:jc w:val="center"/>
        <w:rPr>
          <w:rFonts w:ascii="Times New Roman" w:hAnsi="Times New Roman"/>
          <w:b/>
          <w:sz w:val="28"/>
          <w:szCs w:val="28"/>
        </w:rPr>
      </w:pPr>
    </w:p>
    <w:p w:rsidR="000D4AFC" w:rsidRDefault="000D4AFC" w:rsidP="002760CC">
      <w:pPr>
        <w:spacing w:after="0"/>
        <w:jc w:val="center"/>
        <w:rPr>
          <w:rFonts w:ascii="Times New Roman" w:hAnsi="Times New Roman"/>
          <w:b/>
          <w:sz w:val="28"/>
          <w:szCs w:val="28"/>
        </w:rPr>
      </w:pPr>
    </w:p>
    <w:p w:rsidR="000D4AFC" w:rsidRDefault="000D4AFC" w:rsidP="002760CC">
      <w:pPr>
        <w:spacing w:after="0"/>
        <w:jc w:val="center"/>
        <w:rPr>
          <w:rFonts w:ascii="Times New Roman" w:hAnsi="Times New Roman"/>
          <w:b/>
          <w:sz w:val="28"/>
          <w:szCs w:val="28"/>
        </w:rPr>
      </w:pPr>
    </w:p>
    <w:p w:rsidR="002760CC" w:rsidRPr="00B17072" w:rsidRDefault="00B17072" w:rsidP="00B17072">
      <w:pPr>
        <w:spacing w:after="0" w:line="360" w:lineRule="auto"/>
        <w:jc w:val="center"/>
        <w:rPr>
          <w:rFonts w:ascii="Times New Roman" w:hAnsi="Times New Roman"/>
          <w:b/>
          <w:sz w:val="26"/>
          <w:szCs w:val="26"/>
        </w:rPr>
      </w:pPr>
      <w:r w:rsidRPr="00B17072">
        <w:rPr>
          <w:rFonts w:ascii="Times New Roman" w:hAnsi="Times New Roman"/>
          <w:b/>
          <w:sz w:val="26"/>
          <w:szCs w:val="26"/>
        </w:rPr>
        <w:lastRenderedPageBreak/>
        <w:t>2.5 Список литературы</w:t>
      </w:r>
    </w:p>
    <w:p w:rsidR="002760CC" w:rsidRPr="00B17072" w:rsidRDefault="002760CC" w:rsidP="00B17072">
      <w:pPr>
        <w:spacing w:after="0" w:line="360" w:lineRule="auto"/>
        <w:ind w:firstLine="708"/>
        <w:rPr>
          <w:rFonts w:ascii="Times New Roman" w:hAnsi="Times New Roman"/>
          <w:color w:val="000000"/>
          <w:sz w:val="26"/>
          <w:szCs w:val="26"/>
        </w:rPr>
      </w:pPr>
      <w:r w:rsidRPr="00B17072">
        <w:rPr>
          <w:rFonts w:ascii="Times New Roman" w:hAnsi="Times New Roman"/>
          <w:color w:val="000000"/>
          <w:sz w:val="26"/>
          <w:szCs w:val="26"/>
        </w:rPr>
        <w:t>Литература для учителя</w:t>
      </w:r>
      <w:r w:rsidR="00B17072">
        <w:rPr>
          <w:rFonts w:ascii="Times New Roman" w:hAnsi="Times New Roman"/>
          <w:color w:val="000000"/>
          <w:sz w:val="26"/>
          <w:szCs w:val="26"/>
        </w:rPr>
        <w:t>:</w:t>
      </w:r>
    </w:p>
    <w:p w:rsidR="002760CC" w:rsidRPr="00B17072" w:rsidRDefault="002760CC" w:rsidP="00B17072">
      <w:pPr>
        <w:numPr>
          <w:ilvl w:val="0"/>
          <w:numId w:val="4"/>
        </w:numPr>
        <w:tabs>
          <w:tab w:val="clear" w:pos="720"/>
          <w:tab w:val="num" w:pos="0"/>
        </w:tabs>
        <w:spacing w:after="0" w:line="360" w:lineRule="auto"/>
        <w:ind w:left="0" w:firstLine="709"/>
        <w:rPr>
          <w:rFonts w:ascii="Times New Roman" w:hAnsi="Times New Roman"/>
          <w:color w:val="000000"/>
          <w:sz w:val="26"/>
          <w:szCs w:val="26"/>
        </w:rPr>
      </w:pPr>
      <w:r w:rsidRPr="00B17072">
        <w:rPr>
          <w:rFonts w:ascii="Times New Roman" w:hAnsi="Times New Roman"/>
          <w:color w:val="000000"/>
          <w:sz w:val="26"/>
          <w:szCs w:val="26"/>
          <w:lang w:val="en-US"/>
        </w:rPr>
        <w:t>http</w:t>
      </w:r>
      <w:r w:rsidRPr="00B17072">
        <w:rPr>
          <w:rFonts w:ascii="Times New Roman" w:hAnsi="Times New Roman"/>
          <w:color w:val="000000"/>
          <w:sz w:val="26"/>
          <w:szCs w:val="26"/>
        </w:rPr>
        <w:t xml:space="preserve">:// </w:t>
      </w:r>
      <w:r w:rsidRPr="00B17072">
        <w:rPr>
          <w:rFonts w:ascii="Times New Roman" w:hAnsi="Times New Roman"/>
          <w:color w:val="000000"/>
          <w:sz w:val="26"/>
          <w:szCs w:val="26"/>
          <w:lang w:val="en-US"/>
        </w:rPr>
        <w:t>mec</w:t>
      </w:r>
      <w:r w:rsidRPr="00B17072">
        <w:rPr>
          <w:rFonts w:ascii="Times New Roman" w:hAnsi="Times New Roman"/>
          <w:color w:val="000000"/>
          <w:sz w:val="26"/>
          <w:szCs w:val="26"/>
        </w:rPr>
        <w:t>.</w:t>
      </w:r>
      <w:r w:rsidRPr="00B17072">
        <w:rPr>
          <w:rFonts w:ascii="Times New Roman" w:hAnsi="Times New Roman"/>
          <w:color w:val="000000"/>
          <w:sz w:val="26"/>
          <w:szCs w:val="26"/>
          <w:lang w:val="en-US"/>
        </w:rPr>
        <w:t>tgl</w:t>
      </w:r>
      <w:r w:rsidRPr="00B17072">
        <w:rPr>
          <w:rFonts w:ascii="Times New Roman" w:hAnsi="Times New Roman"/>
          <w:color w:val="000000"/>
          <w:sz w:val="26"/>
          <w:szCs w:val="26"/>
        </w:rPr>
        <w:t>.</w:t>
      </w:r>
      <w:r w:rsidRPr="00B17072">
        <w:rPr>
          <w:rFonts w:ascii="Times New Roman" w:hAnsi="Times New Roman"/>
          <w:color w:val="000000"/>
          <w:sz w:val="26"/>
          <w:szCs w:val="26"/>
          <w:lang w:val="en-US"/>
        </w:rPr>
        <w:t>ru</w:t>
      </w:r>
      <w:r w:rsidRPr="00B17072">
        <w:rPr>
          <w:rFonts w:ascii="Times New Roman" w:hAnsi="Times New Roman"/>
          <w:color w:val="000000"/>
          <w:sz w:val="26"/>
          <w:szCs w:val="26"/>
        </w:rPr>
        <w:t xml:space="preserve"> – «Организация школьной газеты».</w:t>
      </w:r>
    </w:p>
    <w:p w:rsidR="002760CC" w:rsidRPr="00B17072" w:rsidRDefault="002760CC" w:rsidP="00B17072">
      <w:pPr>
        <w:numPr>
          <w:ilvl w:val="0"/>
          <w:numId w:val="4"/>
        </w:numPr>
        <w:tabs>
          <w:tab w:val="clear" w:pos="720"/>
          <w:tab w:val="num" w:pos="0"/>
        </w:tabs>
        <w:spacing w:before="100" w:beforeAutospacing="1" w:after="0" w:line="360" w:lineRule="auto"/>
        <w:ind w:left="0" w:firstLine="709"/>
        <w:rPr>
          <w:rFonts w:ascii="Times New Roman" w:hAnsi="Times New Roman"/>
          <w:color w:val="000000"/>
          <w:sz w:val="26"/>
          <w:szCs w:val="26"/>
        </w:rPr>
      </w:pPr>
      <w:r w:rsidRPr="00B17072">
        <w:rPr>
          <w:rFonts w:ascii="Times New Roman" w:hAnsi="Times New Roman"/>
          <w:color w:val="000000"/>
          <w:sz w:val="26"/>
          <w:szCs w:val="26"/>
          <w:lang w:val="en-US"/>
        </w:rPr>
        <w:t>http</w:t>
      </w:r>
      <w:r w:rsidRPr="00B17072">
        <w:rPr>
          <w:rFonts w:ascii="Times New Roman" w:hAnsi="Times New Roman"/>
          <w:color w:val="000000"/>
          <w:sz w:val="26"/>
          <w:szCs w:val="26"/>
        </w:rPr>
        <w:t xml:space="preserve">:// </w:t>
      </w:r>
      <w:r w:rsidRPr="00B17072">
        <w:rPr>
          <w:rFonts w:ascii="Times New Roman" w:hAnsi="Times New Roman"/>
          <w:color w:val="000000"/>
          <w:sz w:val="26"/>
          <w:szCs w:val="26"/>
          <w:lang w:val="en-US"/>
        </w:rPr>
        <w:t>venec</w:t>
      </w:r>
      <w:r w:rsidRPr="00B17072">
        <w:rPr>
          <w:rFonts w:ascii="Times New Roman" w:hAnsi="Times New Roman"/>
          <w:color w:val="000000"/>
          <w:sz w:val="26"/>
          <w:szCs w:val="26"/>
        </w:rPr>
        <w:t>.</w:t>
      </w:r>
      <w:r w:rsidRPr="00B17072">
        <w:rPr>
          <w:rFonts w:ascii="Times New Roman" w:hAnsi="Times New Roman"/>
          <w:color w:val="000000"/>
          <w:sz w:val="26"/>
          <w:szCs w:val="26"/>
          <w:lang w:val="en-US"/>
        </w:rPr>
        <w:t>ulstu</w:t>
      </w:r>
      <w:r w:rsidRPr="00B17072">
        <w:rPr>
          <w:rFonts w:ascii="Times New Roman" w:hAnsi="Times New Roman"/>
          <w:color w:val="000000"/>
          <w:sz w:val="26"/>
          <w:szCs w:val="26"/>
        </w:rPr>
        <w:t>.</w:t>
      </w:r>
      <w:r w:rsidRPr="00B17072">
        <w:rPr>
          <w:rFonts w:ascii="Times New Roman" w:hAnsi="Times New Roman"/>
          <w:color w:val="000000"/>
          <w:sz w:val="26"/>
          <w:szCs w:val="26"/>
          <w:lang w:val="en-US"/>
        </w:rPr>
        <w:t>ru</w:t>
      </w:r>
      <w:r w:rsidRPr="00B17072">
        <w:rPr>
          <w:rFonts w:ascii="Times New Roman" w:hAnsi="Times New Roman"/>
          <w:color w:val="000000"/>
          <w:sz w:val="26"/>
          <w:szCs w:val="26"/>
        </w:rPr>
        <w:t xml:space="preserve"> – О журналистике. </w:t>
      </w:r>
    </w:p>
    <w:p w:rsidR="002760CC" w:rsidRPr="00B17072" w:rsidRDefault="002760CC" w:rsidP="00B17072">
      <w:pPr>
        <w:numPr>
          <w:ilvl w:val="0"/>
          <w:numId w:val="4"/>
        </w:numPr>
        <w:tabs>
          <w:tab w:val="clear" w:pos="720"/>
          <w:tab w:val="num" w:pos="0"/>
        </w:tabs>
        <w:spacing w:before="100" w:beforeAutospacing="1" w:after="0" w:line="360" w:lineRule="auto"/>
        <w:ind w:left="0" w:firstLine="709"/>
        <w:rPr>
          <w:rFonts w:ascii="Times New Roman" w:hAnsi="Times New Roman"/>
          <w:color w:val="000000"/>
          <w:sz w:val="26"/>
          <w:szCs w:val="26"/>
        </w:rPr>
      </w:pPr>
      <w:r w:rsidRPr="00B17072">
        <w:rPr>
          <w:rFonts w:ascii="Times New Roman" w:hAnsi="Times New Roman"/>
          <w:color w:val="000000"/>
          <w:sz w:val="26"/>
          <w:szCs w:val="26"/>
          <w:lang w:val="en-US"/>
        </w:rPr>
        <w:t>http</w:t>
      </w:r>
      <w:r w:rsidRPr="00B17072">
        <w:rPr>
          <w:rFonts w:ascii="Times New Roman" w:hAnsi="Times New Roman"/>
          <w:color w:val="000000"/>
          <w:sz w:val="26"/>
          <w:szCs w:val="26"/>
        </w:rPr>
        <w:t xml:space="preserve">:// </w:t>
      </w:r>
      <w:r w:rsidRPr="00B17072">
        <w:rPr>
          <w:rFonts w:ascii="Times New Roman" w:hAnsi="Times New Roman"/>
          <w:color w:val="000000"/>
          <w:sz w:val="26"/>
          <w:szCs w:val="26"/>
          <w:lang w:val="en-US"/>
        </w:rPr>
        <w:t>media</w:t>
      </w:r>
      <w:r w:rsidRPr="00B17072">
        <w:rPr>
          <w:rFonts w:ascii="Times New Roman" w:hAnsi="Times New Roman"/>
          <w:color w:val="000000"/>
          <w:sz w:val="26"/>
          <w:szCs w:val="26"/>
        </w:rPr>
        <w:t>.</w:t>
      </w:r>
      <w:r w:rsidRPr="00B17072">
        <w:rPr>
          <w:rFonts w:ascii="Times New Roman" w:hAnsi="Times New Roman"/>
          <w:color w:val="000000"/>
          <w:sz w:val="26"/>
          <w:szCs w:val="26"/>
          <w:lang w:val="en-US"/>
        </w:rPr>
        <w:t>utmn</w:t>
      </w:r>
      <w:r w:rsidRPr="00B17072">
        <w:rPr>
          <w:rFonts w:ascii="Times New Roman" w:hAnsi="Times New Roman"/>
          <w:color w:val="000000"/>
          <w:sz w:val="26"/>
          <w:szCs w:val="26"/>
        </w:rPr>
        <w:t>.</w:t>
      </w:r>
      <w:r w:rsidRPr="00B17072">
        <w:rPr>
          <w:rFonts w:ascii="Times New Roman" w:hAnsi="Times New Roman"/>
          <w:color w:val="000000"/>
          <w:sz w:val="26"/>
          <w:szCs w:val="26"/>
          <w:lang w:val="en-US"/>
        </w:rPr>
        <w:t>ru</w:t>
      </w:r>
      <w:r w:rsidRPr="00B17072">
        <w:rPr>
          <w:rFonts w:ascii="Times New Roman" w:hAnsi="Times New Roman"/>
          <w:color w:val="000000"/>
          <w:sz w:val="26"/>
          <w:szCs w:val="26"/>
        </w:rPr>
        <w:t xml:space="preserve"> – Детская журналистика. </w:t>
      </w:r>
    </w:p>
    <w:p w:rsidR="002760CC" w:rsidRPr="00B17072" w:rsidRDefault="002760CC" w:rsidP="00B17072">
      <w:pPr>
        <w:numPr>
          <w:ilvl w:val="0"/>
          <w:numId w:val="4"/>
        </w:numPr>
        <w:tabs>
          <w:tab w:val="clear" w:pos="720"/>
          <w:tab w:val="num" w:pos="0"/>
        </w:tabs>
        <w:spacing w:before="100" w:beforeAutospacing="1" w:after="0" w:line="360" w:lineRule="auto"/>
        <w:ind w:left="0" w:firstLine="709"/>
        <w:rPr>
          <w:rFonts w:ascii="Times New Roman" w:hAnsi="Times New Roman"/>
          <w:color w:val="000000"/>
          <w:sz w:val="26"/>
          <w:szCs w:val="26"/>
        </w:rPr>
      </w:pPr>
      <w:hyperlink r:id="rId8" w:history="1">
        <w:r w:rsidRPr="00B17072">
          <w:rPr>
            <w:rFonts w:ascii="Times New Roman" w:hAnsi="Times New Roman"/>
            <w:color w:val="0000FF"/>
            <w:sz w:val="26"/>
            <w:szCs w:val="26"/>
            <w:u w:val="single"/>
            <w:lang w:val="en-US"/>
          </w:rPr>
          <w:t>http</w:t>
        </w:r>
        <w:r w:rsidRPr="00B17072">
          <w:rPr>
            <w:rFonts w:ascii="Times New Roman" w:hAnsi="Times New Roman"/>
            <w:color w:val="0000FF"/>
            <w:sz w:val="26"/>
            <w:szCs w:val="26"/>
            <w:u w:val="single"/>
          </w:rPr>
          <w:t>://</w:t>
        </w:r>
        <w:r w:rsidRPr="00B17072">
          <w:rPr>
            <w:rFonts w:ascii="Times New Roman" w:hAnsi="Times New Roman"/>
            <w:color w:val="0000FF"/>
            <w:sz w:val="26"/>
            <w:szCs w:val="26"/>
            <w:u w:val="single"/>
            <w:lang w:val="en-US"/>
          </w:rPr>
          <w:t>ipkps</w:t>
        </w:r>
        <w:r w:rsidRPr="00B17072">
          <w:rPr>
            <w:rFonts w:ascii="Times New Roman" w:hAnsi="Times New Roman"/>
            <w:color w:val="0000FF"/>
            <w:sz w:val="26"/>
            <w:szCs w:val="26"/>
            <w:u w:val="single"/>
          </w:rPr>
          <w:t>.</w:t>
        </w:r>
        <w:r w:rsidRPr="00B17072">
          <w:rPr>
            <w:rFonts w:ascii="Times New Roman" w:hAnsi="Times New Roman"/>
            <w:color w:val="0000FF"/>
            <w:sz w:val="26"/>
            <w:szCs w:val="26"/>
            <w:u w:val="single"/>
            <w:lang w:val="en-US"/>
          </w:rPr>
          <w:t>edu</w:t>
        </w:r>
        <w:r w:rsidRPr="00B17072">
          <w:rPr>
            <w:rFonts w:ascii="Times New Roman" w:hAnsi="Times New Roman"/>
            <w:color w:val="0000FF"/>
            <w:sz w:val="26"/>
            <w:szCs w:val="26"/>
            <w:u w:val="single"/>
          </w:rPr>
          <w:t>.</w:t>
        </w:r>
        <w:r w:rsidRPr="00B17072">
          <w:rPr>
            <w:rFonts w:ascii="Times New Roman" w:hAnsi="Times New Roman"/>
            <w:color w:val="0000FF"/>
            <w:sz w:val="26"/>
            <w:szCs w:val="26"/>
            <w:u w:val="single"/>
            <w:lang w:val="en-US"/>
          </w:rPr>
          <w:t>ru</w:t>
        </w:r>
      </w:hyperlink>
      <w:r w:rsidRPr="00B17072">
        <w:rPr>
          <w:rFonts w:ascii="Times New Roman" w:hAnsi="Times New Roman"/>
          <w:color w:val="000000"/>
          <w:sz w:val="26"/>
          <w:szCs w:val="26"/>
        </w:rPr>
        <w:t xml:space="preserve"> – Заметка.</w:t>
      </w:r>
    </w:p>
    <w:p w:rsidR="002760CC" w:rsidRPr="00B17072" w:rsidRDefault="002760CC" w:rsidP="00B17072">
      <w:pPr>
        <w:numPr>
          <w:ilvl w:val="0"/>
          <w:numId w:val="4"/>
        </w:numPr>
        <w:tabs>
          <w:tab w:val="clear" w:pos="720"/>
          <w:tab w:val="num" w:pos="0"/>
        </w:tabs>
        <w:spacing w:before="100" w:beforeAutospacing="1" w:after="0" w:line="360" w:lineRule="auto"/>
        <w:ind w:left="0" w:firstLine="709"/>
        <w:jc w:val="both"/>
        <w:rPr>
          <w:rFonts w:ascii="Times New Roman" w:hAnsi="Times New Roman"/>
          <w:color w:val="000000"/>
          <w:sz w:val="26"/>
          <w:szCs w:val="26"/>
        </w:rPr>
      </w:pPr>
      <w:r w:rsidRPr="00B17072">
        <w:rPr>
          <w:rFonts w:ascii="Times New Roman" w:hAnsi="Times New Roman"/>
          <w:color w:val="000000"/>
          <w:sz w:val="26"/>
          <w:szCs w:val="26"/>
        </w:rPr>
        <w:t xml:space="preserve">Белобородов </w:t>
      </w:r>
      <w:bookmarkStart w:id="1" w:name="YANDEX_10"/>
      <w:bookmarkEnd w:id="1"/>
      <w:r w:rsidRPr="00B17072">
        <w:rPr>
          <w:rFonts w:ascii="Times New Roman" w:hAnsi="Times New Roman"/>
          <w:color w:val="000000"/>
          <w:sz w:val="26"/>
          <w:szCs w:val="26"/>
        </w:rPr>
        <w:t xml:space="preserve"> Н.В. Социальные творческие проекты </w:t>
      </w:r>
      <w:bookmarkStart w:id="2" w:name="YANDEX_11"/>
      <w:bookmarkEnd w:id="2"/>
      <w:r w:rsidRPr="00B17072">
        <w:rPr>
          <w:rFonts w:ascii="Times New Roman" w:hAnsi="Times New Roman"/>
          <w:color w:val="000000"/>
          <w:sz w:val="26"/>
          <w:szCs w:val="26"/>
        </w:rPr>
        <w:t>в</w:t>
      </w:r>
      <w:bookmarkStart w:id="3" w:name="YANDEX_12"/>
      <w:bookmarkEnd w:id="3"/>
      <w:r w:rsidR="00B17072">
        <w:rPr>
          <w:rFonts w:ascii="Times New Roman" w:hAnsi="Times New Roman"/>
          <w:color w:val="000000"/>
          <w:sz w:val="26"/>
          <w:szCs w:val="26"/>
        </w:rPr>
        <w:t xml:space="preserve"> школе </w:t>
      </w:r>
      <w:r w:rsidRPr="00B17072">
        <w:rPr>
          <w:rFonts w:ascii="Times New Roman" w:hAnsi="Times New Roman"/>
          <w:color w:val="000000"/>
          <w:sz w:val="26"/>
          <w:szCs w:val="26"/>
        </w:rPr>
        <w:t>практическое пособие /</w:t>
      </w:r>
      <w:bookmarkStart w:id="4" w:name="YANDEX_13"/>
      <w:bookmarkEnd w:id="4"/>
      <w:r w:rsidRPr="00B17072">
        <w:rPr>
          <w:rFonts w:ascii="Times New Roman" w:hAnsi="Times New Roman"/>
          <w:color w:val="000000"/>
          <w:sz w:val="26"/>
          <w:szCs w:val="26"/>
        </w:rPr>
        <w:t> Н.В.</w:t>
      </w:r>
      <w:r w:rsidR="00B17072">
        <w:rPr>
          <w:rFonts w:ascii="Times New Roman" w:hAnsi="Times New Roman"/>
          <w:color w:val="000000"/>
          <w:sz w:val="26"/>
          <w:szCs w:val="26"/>
        </w:rPr>
        <w:t xml:space="preserve"> </w:t>
      </w:r>
      <w:r w:rsidRPr="00B17072">
        <w:rPr>
          <w:rFonts w:ascii="Times New Roman" w:hAnsi="Times New Roman"/>
          <w:color w:val="000000"/>
          <w:sz w:val="26"/>
          <w:szCs w:val="26"/>
        </w:rPr>
        <w:t>Белобородов. – М.:АРКТИ, 2006.</w:t>
      </w:r>
    </w:p>
    <w:p w:rsidR="002760CC" w:rsidRPr="00B17072" w:rsidRDefault="002760CC" w:rsidP="00B17072">
      <w:pPr>
        <w:numPr>
          <w:ilvl w:val="0"/>
          <w:numId w:val="4"/>
        </w:numPr>
        <w:tabs>
          <w:tab w:val="clear" w:pos="720"/>
          <w:tab w:val="num" w:pos="0"/>
        </w:tabs>
        <w:spacing w:before="100" w:beforeAutospacing="1" w:after="0" w:line="360" w:lineRule="auto"/>
        <w:ind w:left="0" w:firstLine="709"/>
        <w:jc w:val="both"/>
        <w:rPr>
          <w:rFonts w:ascii="Times New Roman" w:hAnsi="Times New Roman"/>
          <w:color w:val="000000"/>
          <w:sz w:val="26"/>
          <w:szCs w:val="26"/>
        </w:rPr>
      </w:pPr>
      <w:r w:rsidRPr="00B17072">
        <w:rPr>
          <w:rFonts w:ascii="Times New Roman" w:hAnsi="Times New Roman"/>
          <w:color w:val="000000"/>
          <w:sz w:val="26"/>
          <w:szCs w:val="26"/>
        </w:rPr>
        <w:t>Ожегов С.И. Словарь русского языка/С.И.Ожегов. – М, 2003.</w:t>
      </w:r>
    </w:p>
    <w:p w:rsidR="002760CC" w:rsidRPr="00B17072" w:rsidRDefault="002760CC" w:rsidP="00B17072">
      <w:pPr>
        <w:numPr>
          <w:ilvl w:val="0"/>
          <w:numId w:val="4"/>
        </w:numPr>
        <w:tabs>
          <w:tab w:val="clear" w:pos="720"/>
          <w:tab w:val="num" w:pos="0"/>
        </w:tabs>
        <w:spacing w:before="100" w:beforeAutospacing="1" w:after="0" w:line="360" w:lineRule="auto"/>
        <w:ind w:left="0" w:firstLine="709"/>
        <w:jc w:val="both"/>
        <w:rPr>
          <w:rFonts w:ascii="Times New Roman" w:hAnsi="Times New Roman"/>
          <w:color w:val="000000"/>
          <w:sz w:val="26"/>
          <w:szCs w:val="26"/>
        </w:rPr>
      </w:pPr>
      <w:r w:rsidRPr="00B17072">
        <w:rPr>
          <w:rFonts w:ascii="Times New Roman" w:hAnsi="Times New Roman"/>
          <w:color w:val="000000"/>
          <w:sz w:val="26"/>
          <w:szCs w:val="26"/>
        </w:rPr>
        <w:t>Розенталь Д.Э. Справочник лингвистических терминов: пособие для учителя /Д.Э.Розенталь, М.</w:t>
      </w:r>
      <w:bookmarkStart w:id="5" w:name="YANDEX_14"/>
      <w:bookmarkEnd w:id="5"/>
      <w:r w:rsidRPr="00B17072">
        <w:rPr>
          <w:rFonts w:ascii="Times New Roman" w:hAnsi="Times New Roman"/>
          <w:color w:val="000000"/>
          <w:sz w:val="26"/>
          <w:szCs w:val="26"/>
        </w:rPr>
        <w:t> А .Теленкова. – М.: Просвещение, 1972.</w:t>
      </w:r>
    </w:p>
    <w:p w:rsidR="002760CC" w:rsidRPr="00B17072" w:rsidRDefault="002760CC" w:rsidP="00B17072">
      <w:pPr>
        <w:numPr>
          <w:ilvl w:val="0"/>
          <w:numId w:val="4"/>
        </w:numPr>
        <w:tabs>
          <w:tab w:val="clear" w:pos="720"/>
          <w:tab w:val="num" w:pos="0"/>
        </w:tabs>
        <w:spacing w:before="100" w:beforeAutospacing="1" w:after="0" w:line="360" w:lineRule="auto"/>
        <w:ind w:left="0" w:firstLine="709"/>
        <w:jc w:val="both"/>
        <w:rPr>
          <w:rFonts w:ascii="Times New Roman" w:hAnsi="Times New Roman"/>
          <w:color w:val="000000"/>
          <w:sz w:val="26"/>
          <w:szCs w:val="26"/>
        </w:rPr>
      </w:pPr>
      <w:bookmarkStart w:id="6" w:name="YANDEX_15"/>
      <w:bookmarkEnd w:id="6"/>
      <w:r w:rsidRPr="00B17072">
        <w:rPr>
          <w:rFonts w:ascii="Times New Roman" w:hAnsi="Times New Roman"/>
          <w:color w:val="000000"/>
          <w:sz w:val="26"/>
          <w:szCs w:val="26"/>
        </w:rPr>
        <w:t xml:space="preserve"> Спирина  </w:t>
      </w:r>
      <w:bookmarkStart w:id="7" w:name="YANDEX_16"/>
      <w:bookmarkEnd w:id="7"/>
      <w:r w:rsidRPr="00B17072">
        <w:rPr>
          <w:rFonts w:ascii="Times New Roman" w:hAnsi="Times New Roman"/>
          <w:color w:val="000000"/>
          <w:sz w:val="26"/>
          <w:szCs w:val="26"/>
        </w:rPr>
        <w:t> Н .</w:t>
      </w:r>
      <w:bookmarkStart w:id="8" w:name="YANDEX_17"/>
      <w:bookmarkEnd w:id="8"/>
      <w:r w:rsidRPr="00B17072">
        <w:rPr>
          <w:rFonts w:ascii="Times New Roman" w:hAnsi="Times New Roman"/>
          <w:color w:val="000000"/>
          <w:sz w:val="26"/>
          <w:szCs w:val="26"/>
        </w:rPr>
        <w:t xml:space="preserve"> А . </w:t>
      </w:r>
      <w:bookmarkStart w:id="9" w:name="YANDEX_18"/>
      <w:bookmarkEnd w:id="9"/>
      <w:r w:rsidRPr="00B17072">
        <w:rPr>
          <w:rFonts w:ascii="Times New Roman" w:hAnsi="Times New Roman"/>
          <w:color w:val="000000"/>
          <w:sz w:val="26"/>
          <w:szCs w:val="26"/>
        </w:rPr>
        <w:t xml:space="preserve"> Журналистика  </w:t>
      </w:r>
      <w:bookmarkStart w:id="10" w:name="YANDEX_19"/>
      <w:bookmarkEnd w:id="10"/>
      <w:r w:rsidRPr="00B17072">
        <w:rPr>
          <w:rFonts w:ascii="Times New Roman" w:hAnsi="Times New Roman"/>
          <w:color w:val="000000"/>
          <w:sz w:val="26"/>
          <w:szCs w:val="26"/>
        </w:rPr>
        <w:t xml:space="preserve"> в  </w:t>
      </w:r>
      <w:bookmarkStart w:id="11" w:name="YANDEX_20"/>
      <w:bookmarkEnd w:id="11"/>
      <w:r w:rsidRPr="00B17072">
        <w:rPr>
          <w:rFonts w:ascii="Times New Roman" w:hAnsi="Times New Roman"/>
          <w:color w:val="000000"/>
          <w:sz w:val="26"/>
          <w:szCs w:val="26"/>
        </w:rPr>
        <w:t xml:space="preserve"> школе : </w:t>
      </w:r>
      <w:bookmarkStart w:id="12" w:name="YANDEX_21"/>
      <w:bookmarkEnd w:id="12"/>
      <w:r w:rsidRPr="00B17072">
        <w:rPr>
          <w:rFonts w:ascii="Times New Roman" w:hAnsi="Times New Roman"/>
          <w:color w:val="000000"/>
          <w:sz w:val="26"/>
          <w:szCs w:val="26"/>
        </w:rPr>
        <w:t> 8 -</w:t>
      </w:r>
      <w:bookmarkStart w:id="13" w:name="YANDEX_22"/>
      <w:bookmarkEnd w:id="13"/>
      <w:r w:rsidRPr="00B17072">
        <w:rPr>
          <w:rFonts w:ascii="Times New Roman" w:hAnsi="Times New Roman"/>
          <w:color w:val="000000"/>
          <w:sz w:val="26"/>
          <w:szCs w:val="26"/>
        </w:rPr>
        <w:t xml:space="preserve"> 11  </w:t>
      </w:r>
      <w:bookmarkStart w:id="14" w:name="YANDEX_23"/>
      <w:bookmarkEnd w:id="14"/>
      <w:r w:rsidRPr="00B17072">
        <w:rPr>
          <w:rFonts w:ascii="Times New Roman" w:hAnsi="Times New Roman"/>
          <w:color w:val="000000"/>
          <w:sz w:val="26"/>
          <w:szCs w:val="26"/>
        </w:rPr>
        <w:t xml:space="preserve"> классы : программы, материалы к занятиям /авт.-сост. </w:t>
      </w:r>
      <w:bookmarkStart w:id="15" w:name="YANDEX_24"/>
      <w:bookmarkEnd w:id="15"/>
      <w:r w:rsidRPr="00B17072">
        <w:rPr>
          <w:rFonts w:ascii="Times New Roman" w:hAnsi="Times New Roman"/>
          <w:color w:val="000000"/>
          <w:sz w:val="26"/>
          <w:szCs w:val="26"/>
        </w:rPr>
        <w:t> Н .</w:t>
      </w:r>
      <w:bookmarkStart w:id="16" w:name="YANDEX_25"/>
      <w:bookmarkEnd w:id="16"/>
      <w:r w:rsidRPr="00B17072">
        <w:rPr>
          <w:rFonts w:ascii="Times New Roman" w:hAnsi="Times New Roman"/>
          <w:color w:val="000000"/>
          <w:sz w:val="26"/>
          <w:szCs w:val="26"/>
        </w:rPr>
        <w:t> А .</w:t>
      </w:r>
      <w:bookmarkStart w:id="17" w:name="YANDEX_26"/>
      <w:bookmarkEnd w:id="17"/>
      <w:r w:rsidRPr="00B17072">
        <w:rPr>
          <w:rFonts w:ascii="Times New Roman" w:hAnsi="Times New Roman"/>
          <w:color w:val="000000"/>
          <w:sz w:val="26"/>
          <w:szCs w:val="26"/>
        </w:rPr>
        <w:t> Спирина . – Волгоград: Учитель, 2009.</w:t>
      </w:r>
    </w:p>
    <w:p w:rsidR="002760CC" w:rsidRPr="00B17072" w:rsidRDefault="002760CC" w:rsidP="00B17072">
      <w:pPr>
        <w:numPr>
          <w:ilvl w:val="0"/>
          <w:numId w:val="4"/>
        </w:numPr>
        <w:tabs>
          <w:tab w:val="clear" w:pos="720"/>
          <w:tab w:val="num" w:pos="0"/>
        </w:tabs>
        <w:spacing w:after="0" w:line="360" w:lineRule="auto"/>
        <w:ind w:left="0" w:firstLine="709"/>
        <w:jc w:val="both"/>
        <w:rPr>
          <w:rFonts w:ascii="Times New Roman" w:hAnsi="Times New Roman"/>
          <w:color w:val="000000"/>
          <w:sz w:val="26"/>
          <w:szCs w:val="26"/>
        </w:rPr>
      </w:pPr>
      <w:r w:rsidRPr="00B17072">
        <w:rPr>
          <w:rFonts w:ascii="Times New Roman" w:hAnsi="Times New Roman"/>
          <w:color w:val="000000"/>
          <w:sz w:val="26"/>
          <w:szCs w:val="26"/>
        </w:rPr>
        <w:t>Шостак М.И. Журналист и его произведение/ М.И.Шостак. – М., 1998.</w:t>
      </w:r>
    </w:p>
    <w:p w:rsidR="002760CC" w:rsidRPr="00B17072" w:rsidRDefault="002760CC" w:rsidP="00B17072">
      <w:pPr>
        <w:spacing w:after="0" w:line="360" w:lineRule="auto"/>
        <w:ind w:firstLine="547"/>
        <w:rPr>
          <w:rFonts w:ascii="Times New Roman" w:hAnsi="Times New Roman"/>
          <w:color w:val="000000"/>
          <w:sz w:val="26"/>
          <w:szCs w:val="26"/>
        </w:rPr>
      </w:pPr>
      <w:r w:rsidRPr="00B17072">
        <w:rPr>
          <w:rFonts w:ascii="Times New Roman" w:hAnsi="Times New Roman"/>
          <w:color w:val="000000"/>
          <w:sz w:val="26"/>
          <w:szCs w:val="26"/>
        </w:rPr>
        <w:t>Литература для учащихся</w:t>
      </w:r>
      <w:r w:rsidR="00B17072">
        <w:rPr>
          <w:rFonts w:ascii="Times New Roman" w:hAnsi="Times New Roman"/>
          <w:color w:val="000000"/>
          <w:sz w:val="26"/>
          <w:szCs w:val="26"/>
        </w:rPr>
        <w:t>:</w:t>
      </w:r>
    </w:p>
    <w:p w:rsidR="002760CC" w:rsidRPr="00B17072" w:rsidRDefault="002760CC" w:rsidP="00B17072">
      <w:pPr>
        <w:spacing w:after="0" w:line="360" w:lineRule="auto"/>
        <w:ind w:left="547"/>
        <w:rPr>
          <w:rFonts w:ascii="Times New Roman" w:hAnsi="Times New Roman"/>
          <w:color w:val="000000"/>
          <w:sz w:val="26"/>
          <w:szCs w:val="26"/>
        </w:rPr>
      </w:pPr>
      <w:r w:rsidRPr="00B17072">
        <w:rPr>
          <w:rFonts w:ascii="Times New Roman" w:hAnsi="Times New Roman"/>
          <w:color w:val="000000"/>
          <w:sz w:val="26"/>
          <w:szCs w:val="26"/>
        </w:rPr>
        <w:t xml:space="preserve">1. </w:t>
      </w:r>
      <w:r w:rsidRPr="00B17072">
        <w:rPr>
          <w:rFonts w:ascii="Times New Roman" w:hAnsi="Times New Roman"/>
          <w:color w:val="000000"/>
          <w:sz w:val="26"/>
          <w:szCs w:val="26"/>
          <w:lang w:val="en-US"/>
        </w:rPr>
        <w:t>http</w:t>
      </w:r>
      <w:r w:rsidRPr="00B17072">
        <w:rPr>
          <w:rFonts w:ascii="Times New Roman" w:hAnsi="Times New Roman"/>
          <w:color w:val="000000"/>
          <w:sz w:val="26"/>
          <w:szCs w:val="26"/>
        </w:rPr>
        <w:t xml:space="preserve">:// </w:t>
      </w:r>
      <w:r w:rsidRPr="00B17072">
        <w:rPr>
          <w:rFonts w:ascii="Times New Roman" w:hAnsi="Times New Roman"/>
          <w:color w:val="000000"/>
          <w:sz w:val="26"/>
          <w:szCs w:val="26"/>
          <w:lang w:val="en-US"/>
        </w:rPr>
        <w:t>mec</w:t>
      </w:r>
      <w:r w:rsidRPr="00B17072">
        <w:rPr>
          <w:rFonts w:ascii="Times New Roman" w:hAnsi="Times New Roman"/>
          <w:color w:val="000000"/>
          <w:sz w:val="26"/>
          <w:szCs w:val="26"/>
        </w:rPr>
        <w:t>.</w:t>
      </w:r>
      <w:r w:rsidRPr="00B17072">
        <w:rPr>
          <w:rFonts w:ascii="Times New Roman" w:hAnsi="Times New Roman"/>
          <w:color w:val="000000"/>
          <w:sz w:val="26"/>
          <w:szCs w:val="26"/>
          <w:lang w:val="en-US"/>
        </w:rPr>
        <w:t>tgl</w:t>
      </w:r>
      <w:r w:rsidRPr="00B17072">
        <w:rPr>
          <w:rFonts w:ascii="Times New Roman" w:hAnsi="Times New Roman"/>
          <w:color w:val="000000"/>
          <w:sz w:val="26"/>
          <w:szCs w:val="26"/>
        </w:rPr>
        <w:t>.</w:t>
      </w:r>
      <w:r w:rsidRPr="00B17072">
        <w:rPr>
          <w:rFonts w:ascii="Times New Roman" w:hAnsi="Times New Roman"/>
          <w:color w:val="000000"/>
          <w:sz w:val="26"/>
          <w:szCs w:val="26"/>
          <w:lang w:val="en-US"/>
        </w:rPr>
        <w:t>ru</w:t>
      </w:r>
      <w:r w:rsidRPr="00B17072">
        <w:rPr>
          <w:rFonts w:ascii="Times New Roman" w:hAnsi="Times New Roman"/>
          <w:color w:val="000000"/>
          <w:sz w:val="26"/>
          <w:szCs w:val="26"/>
        </w:rPr>
        <w:t xml:space="preserve"> – «Организация школьной газеты».</w:t>
      </w:r>
    </w:p>
    <w:p w:rsidR="002760CC" w:rsidRPr="00B17072" w:rsidRDefault="002760CC" w:rsidP="00B17072">
      <w:pPr>
        <w:spacing w:after="0" w:line="360" w:lineRule="auto"/>
        <w:ind w:left="547"/>
        <w:rPr>
          <w:rFonts w:ascii="Times New Roman" w:hAnsi="Times New Roman"/>
          <w:color w:val="000000"/>
          <w:sz w:val="26"/>
          <w:szCs w:val="26"/>
        </w:rPr>
      </w:pPr>
      <w:r w:rsidRPr="00B17072">
        <w:rPr>
          <w:rFonts w:ascii="Times New Roman" w:hAnsi="Times New Roman"/>
          <w:color w:val="000000"/>
          <w:sz w:val="26"/>
          <w:szCs w:val="26"/>
        </w:rPr>
        <w:t xml:space="preserve">2. </w:t>
      </w:r>
      <w:r w:rsidRPr="00B17072">
        <w:rPr>
          <w:rFonts w:ascii="Times New Roman" w:hAnsi="Times New Roman"/>
          <w:color w:val="000000"/>
          <w:sz w:val="26"/>
          <w:szCs w:val="26"/>
          <w:lang w:val="en-US"/>
        </w:rPr>
        <w:t>http</w:t>
      </w:r>
      <w:r w:rsidRPr="00B17072">
        <w:rPr>
          <w:rFonts w:ascii="Times New Roman" w:hAnsi="Times New Roman"/>
          <w:color w:val="000000"/>
          <w:sz w:val="26"/>
          <w:szCs w:val="26"/>
        </w:rPr>
        <w:t xml:space="preserve">:// </w:t>
      </w:r>
      <w:r w:rsidRPr="00B17072">
        <w:rPr>
          <w:rFonts w:ascii="Times New Roman" w:hAnsi="Times New Roman"/>
          <w:color w:val="000000"/>
          <w:sz w:val="26"/>
          <w:szCs w:val="26"/>
          <w:lang w:val="en-US"/>
        </w:rPr>
        <w:t>venec</w:t>
      </w:r>
      <w:r w:rsidRPr="00B17072">
        <w:rPr>
          <w:rFonts w:ascii="Times New Roman" w:hAnsi="Times New Roman"/>
          <w:color w:val="000000"/>
          <w:sz w:val="26"/>
          <w:szCs w:val="26"/>
        </w:rPr>
        <w:t>.</w:t>
      </w:r>
      <w:r w:rsidRPr="00B17072">
        <w:rPr>
          <w:rFonts w:ascii="Times New Roman" w:hAnsi="Times New Roman"/>
          <w:color w:val="000000"/>
          <w:sz w:val="26"/>
          <w:szCs w:val="26"/>
          <w:lang w:val="en-US"/>
        </w:rPr>
        <w:t>ulstu</w:t>
      </w:r>
      <w:r w:rsidRPr="00B17072">
        <w:rPr>
          <w:rFonts w:ascii="Times New Roman" w:hAnsi="Times New Roman"/>
          <w:color w:val="000000"/>
          <w:sz w:val="26"/>
          <w:szCs w:val="26"/>
        </w:rPr>
        <w:t>.</w:t>
      </w:r>
      <w:r w:rsidRPr="00B17072">
        <w:rPr>
          <w:rFonts w:ascii="Times New Roman" w:hAnsi="Times New Roman"/>
          <w:color w:val="000000"/>
          <w:sz w:val="26"/>
          <w:szCs w:val="26"/>
          <w:lang w:val="en-US"/>
        </w:rPr>
        <w:t>ru</w:t>
      </w:r>
      <w:r w:rsidRPr="00B17072">
        <w:rPr>
          <w:rFonts w:ascii="Times New Roman" w:hAnsi="Times New Roman"/>
          <w:color w:val="000000"/>
          <w:sz w:val="26"/>
          <w:szCs w:val="26"/>
        </w:rPr>
        <w:t xml:space="preserve"> – О </w:t>
      </w:r>
      <w:bookmarkStart w:id="18" w:name="YANDEX_27"/>
      <w:bookmarkEnd w:id="18"/>
      <w:r w:rsidRPr="00B17072">
        <w:rPr>
          <w:rFonts w:ascii="Times New Roman" w:hAnsi="Times New Roman"/>
          <w:color w:val="000000"/>
          <w:sz w:val="26"/>
          <w:szCs w:val="26"/>
        </w:rPr>
        <w:t> журналистике </w:t>
      </w:r>
      <w:bookmarkStart w:id="19" w:name="YANDEX_LAST"/>
      <w:bookmarkEnd w:id="19"/>
      <w:r w:rsidRPr="00B17072">
        <w:rPr>
          <w:rFonts w:ascii="Times New Roman" w:hAnsi="Times New Roman"/>
          <w:color w:val="000000"/>
          <w:sz w:val="26"/>
          <w:szCs w:val="26"/>
        </w:rPr>
        <w:t>.</w:t>
      </w:r>
    </w:p>
    <w:p w:rsidR="002760CC" w:rsidRPr="00B17072" w:rsidRDefault="002760CC" w:rsidP="00B17072">
      <w:pPr>
        <w:spacing w:after="0" w:line="360" w:lineRule="auto"/>
        <w:ind w:left="547"/>
        <w:rPr>
          <w:rFonts w:ascii="Times New Roman" w:hAnsi="Times New Roman"/>
          <w:color w:val="000000"/>
          <w:sz w:val="26"/>
          <w:szCs w:val="26"/>
        </w:rPr>
      </w:pPr>
      <w:r w:rsidRPr="00B17072">
        <w:rPr>
          <w:rFonts w:ascii="Times New Roman" w:hAnsi="Times New Roman"/>
          <w:color w:val="000000"/>
          <w:sz w:val="26"/>
          <w:szCs w:val="26"/>
        </w:rPr>
        <w:t xml:space="preserve">3. </w:t>
      </w:r>
      <w:r w:rsidRPr="00B17072">
        <w:rPr>
          <w:rFonts w:ascii="Times New Roman" w:hAnsi="Times New Roman"/>
          <w:color w:val="000000"/>
          <w:sz w:val="26"/>
          <w:szCs w:val="26"/>
          <w:lang w:val="en-US"/>
        </w:rPr>
        <w:t>http</w:t>
      </w:r>
      <w:r w:rsidRPr="00B17072">
        <w:rPr>
          <w:rFonts w:ascii="Times New Roman" w:hAnsi="Times New Roman"/>
          <w:color w:val="000000"/>
          <w:sz w:val="26"/>
          <w:szCs w:val="26"/>
        </w:rPr>
        <w:t xml:space="preserve">:// </w:t>
      </w:r>
      <w:r w:rsidRPr="00B17072">
        <w:rPr>
          <w:rFonts w:ascii="Times New Roman" w:hAnsi="Times New Roman"/>
          <w:color w:val="000000"/>
          <w:sz w:val="26"/>
          <w:szCs w:val="26"/>
          <w:lang w:val="en-US"/>
        </w:rPr>
        <w:t>media</w:t>
      </w:r>
      <w:r w:rsidRPr="00B17072">
        <w:rPr>
          <w:rFonts w:ascii="Times New Roman" w:hAnsi="Times New Roman"/>
          <w:color w:val="000000"/>
          <w:sz w:val="26"/>
          <w:szCs w:val="26"/>
        </w:rPr>
        <w:t>.</w:t>
      </w:r>
      <w:r w:rsidRPr="00B17072">
        <w:rPr>
          <w:rFonts w:ascii="Times New Roman" w:hAnsi="Times New Roman"/>
          <w:color w:val="000000"/>
          <w:sz w:val="26"/>
          <w:szCs w:val="26"/>
          <w:lang w:val="en-US"/>
        </w:rPr>
        <w:t>utmn</w:t>
      </w:r>
      <w:r w:rsidRPr="00B17072">
        <w:rPr>
          <w:rFonts w:ascii="Times New Roman" w:hAnsi="Times New Roman"/>
          <w:color w:val="000000"/>
          <w:sz w:val="26"/>
          <w:szCs w:val="26"/>
        </w:rPr>
        <w:t>.</w:t>
      </w:r>
      <w:r w:rsidRPr="00B17072">
        <w:rPr>
          <w:rFonts w:ascii="Times New Roman" w:hAnsi="Times New Roman"/>
          <w:color w:val="000000"/>
          <w:sz w:val="26"/>
          <w:szCs w:val="26"/>
          <w:lang w:val="en-US"/>
        </w:rPr>
        <w:t>ru</w:t>
      </w:r>
      <w:r w:rsidRPr="00B17072">
        <w:rPr>
          <w:rFonts w:ascii="Times New Roman" w:hAnsi="Times New Roman"/>
          <w:color w:val="000000"/>
          <w:sz w:val="26"/>
          <w:szCs w:val="26"/>
        </w:rPr>
        <w:t xml:space="preserve"> – Детская журналистика. </w:t>
      </w:r>
    </w:p>
    <w:p w:rsidR="002760CC" w:rsidRPr="00B17072" w:rsidRDefault="002760CC" w:rsidP="00B17072">
      <w:pPr>
        <w:spacing w:after="0" w:line="360" w:lineRule="auto"/>
        <w:ind w:left="547"/>
        <w:rPr>
          <w:rFonts w:ascii="Times New Roman" w:hAnsi="Times New Roman"/>
          <w:color w:val="000000"/>
          <w:sz w:val="26"/>
          <w:szCs w:val="26"/>
        </w:rPr>
      </w:pPr>
      <w:r w:rsidRPr="00B17072">
        <w:rPr>
          <w:rFonts w:ascii="Times New Roman" w:hAnsi="Times New Roman"/>
          <w:color w:val="000000"/>
          <w:sz w:val="26"/>
          <w:szCs w:val="26"/>
        </w:rPr>
        <w:t xml:space="preserve">4. </w:t>
      </w:r>
      <w:hyperlink r:id="rId9" w:history="1">
        <w:r w:rsidRPr="00B17072">
          <w:rPr>
            <w:rFonts w:ascii="Times New Roman" w:hAnsi="Times New Roman"/>
            <w:color w:val="0000FF"/>
            <w:sz w:val="26"/>
            <w:szCs w:val="26"/>
            <w:u w:val="single"/>
            <w:lang w:val="en-US"/>
          </w:rPr>
          <w:t>http</w:t>
        </w:r>
        <w:r w:rsidRPr="00B17072">
          <w:rPr>
            <w:rFonts w:ascii="Times New Roman" w:hAnsi="Times New Roman"/>
            <w:color w:val="0000FF"/>
            <w:sz w:val="26"/>
            <w:szCs w:val="26"/>
            <w:u w:val="single"/>
          </w:rPr>
          <w:t>://</w:t>
        </w:r>
        <w:r w:rsidRPr="00B17072">
          <w:rPr>
            <w:rFonts w:ascii="Times New Roman" w:hAnsi="Times New Roman"/>
            <w:color w:val="0000FF"/>
            <w:sz w:val="26"/>
            <w:szCs w:val="26"/>
            <w:u w:val="single"/>
            <w:lang w:val="en-US"/>
          </w:rPr>
          <w:t>ipkps</w:t>
        </w:r>
        <w:r w:rsidRPr="00B17072">
          <w:rPr>
            <w:rFonts w:ascii="Times New Roman" w:hAnsi="Times New Roman"/>
            <w:color w:val="0000FF"/>
            <w:sz w:val="26"/>
            <w:szCs w:val="26"/>
            <w:u w:val="single"/>
          </w:rPr>
          <w:t>.</w:t>
        </w:r>
        <w:r w:rsidRPr="00B17072">
          <w:rPr>
            <w:rFonts w:ascii="Times New Roman" w:hAnsi="Times New Roman"/>
            <w:color w:val="0000FF"/>
            <w:sz w:val="26"/>
            <w:szCs w:val="26"/>
            <w:u w:val="single"/>
            <w:lang w:val="en-US"/>
          </w:rPr>
          <w:t>edu</w:t>
        </w:r>
        <w:r w:rsidRPr="00B17072">
          <w:rPr>
            <w:rFonts w:ascii="Times New Roman" w:hAnsi="Times New Roman"/>
            <w:color w:val="0000FF"/>
            <w:sz w:val="26"/>
            <w:szCs w:val="26"/>
            <w:u w:val="single"/>
          </w:rPr>
          <w:t>.</w:t>
        </w:r>
        <w:r w:rsidRPr="00B17072">
          <w:rPr>
            <w:rFonts w:ascii="Times New Roman" w:hAnsi="Times New Roman"/>
            <w:color w:val="0000FF"/>
            <w:sz w:val="26"/>
            <w:szCs w:val="26"/>
            <w:u w:val="single"/>
            <w:lang w:val="en-US"/>
          </w:rPr>
          <w:t>ru</w:t>
        </w:r>
      </w:hyperlink>
      <w:r w:rsidRPr="00B17072">
        <w:rPr>
          <w:rFonts w:ascii="Times New Roman" w:hAnsi="Times New Roman"/>
          <w:color w:val="000000"/>
          <w:sz w:val="26"/>
          <w:szCs w:val="26"/>
        </w:rPr>
        <w:t xml:space="preserve"> – Заметка.</w:t>
      </w:r>
    </w:p>
    <w:p w:rsidR="002760CC" w:rsidRPr="00B17072" w:rsidRDefault="002760CC" w:rsidP="00B17072">
      <w:pPr>
        <w:spacing w:after="0" w:line="360" w:lineRule="auto"/>
        <w:ind w:left="547"/>
        <w:rPr>
          <w:rFonts w:ascii="Times New Roman" w:hAnsi="Times New Roman"/>
          <w:color w:val="000000"/>
          <w:sz w:val="26"/>
          <w:szCs w:val="26"/>
        </w:rPr>
      </w:pPr>
      <w:r w:rsidRPr="00B17072">
        <w:rPr>
          <w:rFonts w:ascii="Times New Roman" w:hAnsi="Times New Roman"/>
          <w:color w:val="000000"/>
          <w:sz w:val="26"/>
          <w:szCs w:val="26"/>
        </w:rPr>
        <w:t xml:space="preserve">5. </w:t>
      </w:r>
      <w:r w:rsidRPr="00B17072">
        <w:rPr>
          <w:rFonts w:ascii="Times New Roman" w:hAnsi="Times New Roman"/>
          <w:color w:val="000000"/>
          <w:sz w:val="26"/>
          <w:szCs w:val="26"/>
          <w:lang w:val="en-US"/>
        </w:rPr>
        <w:t>http</w:t>
      </w:r>
      <w:r w:rsidRPr="00B17072">
        <w:rPr>
          <w:rFonts w:ascii="Times New Roman" w:hAnsi="Times New Roman"/>
          <w:color w:val="000000"/>
          <w:sz w:val="26"/>
          <w:szCs w:val="26"/>
        </w:rPr>
        <w:t xml:space="preserve">:// </w:t>
      </w:r>
      <w:hyperlink r:id="rId10" w:history="1">
        <w:r w:rsidRPr="00B17072">
          <w:rPr>
            <w:rFonts w:ascii="Times New Roman" w:hAnsi="Times New Roman"/>
            <w:color w:val="0000FF"/>
            <w:sz w:val="26"/>
            <w:szCs w:val="26"/>
            <w:u w:val="single"/>
          </w:rPr>
          <w:t>www.advesti.ru</w:t>
        </w:r>
      </w:hyperlink>
      <w:r w:rsidRPr="00B17072">
        <w:rPr>
          <w:rFonts w:ascii="Times New Roman" w:hAnsi="Times New Roman"/>
          <w:color w:val="000000"/>
          <w:sz w:val="26"/>
          <w:szCs w:val="26"/>
        </w:rPr>
        <w:t xml:space="preserve"> – «Словарь рекламных терминов».</w:t>
      </w:r>
    </w:p>
    <w:p w:rsidR="002760CC" w:rsidRPr="00B17072" w:rsidRDefault="002760CC" w:rsidP="00B17072">
      <w:pPr>
        <w:spacing w:after="0" w:line="360" w:lineRule="auto"/>
        <w:ind w:left="547"/>
        <w:rPr>
          <w:rFonts w:ascii="Times New Roman" w:hAnsi="Times New Roman"/>
          <w:color w:val="000000"/>
          <w:sz w:val="26"/>
          <w:szCs w:val="26"/>
        </w:rPr>
      </w:pPr>
      <w:r w:rsidRPr="00B17072">
        <w:rPr>
          <w:rFonts w:ascii="Times New Roman" w:hAnsi="Times New Roman"/>
          <w:color w:val="000000"/>
          <w:sz w:val="26"/>
          <w:szCs w:val="26"/>
        </w:rPr>
        <w:t xml:space="preserve">6. </w:t>
      </w:r>
      <w:r w:rsidRPr="00B17072">
        <w:rPr>
          <w:rFonts w:ascii="Times New Roman" w:hAnsi="Times New Roman"/>
          <w:color w:val="000000"/>
          <w:sz w:val="26"/>
          <w:szCs w:val="26"/>
          <w:lang w:val="en-US"/>
        </w:rPr>
        <w:t>http</w:t>
      </w:r>
      <w:r w:rsidRPr="00B17072">
        <w:rPr>
          <w:rFonts w:ascii="Times New Roman" w:hAnsi="Times New Roman"/>
          <w:color w:val="000000"/>
          <w:sz w:val="26"/>
          <w:szCs w:val="26"/>
        </w:rPr>
        <w:t xml:space="preserve">:// </w:t>
      </w:r>
      <w:hyperlink r:id="rId11" w:history="1">
        <w:r w:rsidRPr="00B17072">
          <w:rPr>
            <w:rStyle w:val="a6"/>
            <w:rFonts w:ascii="Times New Roman" w:hAnsi="Times New Roman"/>
            <w:sz w:val="26"/>
            <w:szCs w:val="26"/>
          </w:rPr>
          <w:t>www.</w:t>
        </w:r>
        <w:r w:rsidRPr="00B17072">
          <w:rPr>
            <w:rStyle w:val="a6"/>
            <w:rFonts w:ascii="Times New Roman" w:hAnsi="Times New Roman"/>
            <w:sz w:val="26"/>
            <w:szCs w:val="26"/>
            <w:lang w:val="en-US"/>
          </w:rPr>
          <w:t>portal</w:t>
        </w:r>
        <w:r w:rsidRPr="00B17072">
          <w:rPr>
            <w:rStyle w:val="a6"/>
            <w:rFonts w:ascii="Times New Roman" w:hAnsi="Times New Roman"/>
            <w:sz w:val="26"/>
            <w:szCs w:val="26"/>
          </w:rPr>
          <w:t>.</w:t>
        </w:r>
        <w:r w:rsidRPr="00B17072">
          <w:rPr>
            <w:rStyle w:val="a6"/>
            <w:rFonts w:ascii="Times New Roman" w:hAnsi="Times New Roman"/>
            <w:sz w:val="26"/>
            <w:szCs w:val="26"/>
            <w:lang w:val="en-US"/>
          </w:rPr>
          <w:t>lgo</w:t>
        </w:r>
        <w:r w:rsidRPr="00B17072">
          <w:rPr>
            <w:rStyle w:val="a6"/>
            <w:rFonts w:ascii="Times New Roman" w:hAnsi="Times New Roman"/>
            <w:sz w:val="26"/>
            <w:szCs w:val="26"/>
          </w:rPr>
          <w:t>.ru</w:t>
        </w:r>
      </w:hyperlink>
      <w:r w:rsidRPr="00B17072">
        <w:rPr>
          <w:rFonts w:ascii="Times New Roman" w:hAnsi="Times New Roman"/>
          <w:sz w:val="26"/>
          <w:szCs w:val="26"/>
        </w:rPr>
        <w:t>- портал российской прессы</w:t>
      </w:r>
    </w:p>
    <w:p w:rsidR="002760CC" w:rsidRPr="00B17072" w:rsidRDefault="002760CC" w:rsidP="00B17072">
      <w:pPr>
        <w:spacing w:after="0" w:line="360" w:lineRule="auto"/>
        <w:ind w:left="547"/>
        <w:rPr>
          <w:rFonts w:ascii="Times New Roman" w:hAnsi="Times New Roman"/>
          <w:color w:val="000000"/>
          <w:sz w:val="26"/>
          <w:szCs w:val="26"/>
        </w:rPr>
      </w:pPr>
      <w:r w:rsidRPr="00B17072">
        <w:rPr>
          <w:rFonts w:ascii="Times New Roman" w:hAnsi="Times New Roman"/>
          <w:color w:val="000000"/>
          <w:sz w:val="26"/>
          <w:szCs w:val="26"/>
        </w:rPr>
        <w:t xml:space="preserve">7. </w:t>
      </w:r>
      <w:r w:rsidRPr="00B17072">
        <w:rPr>
          <w:rFonts w:ascii="Times New Roman" w:hAnsi="Times New Roman"/>
          <w:color w:val="000000"/>
          <w:sz w:val="26"/>
          <w:szCs w:val="26"/>
          <w:lang w:val="en-US"/>
        </w:rPr>
        <w:t>http</w:t>
      </w:r>
      <w:r w:rsidRPr="00B17072">
        <w:rPr>
          <w:rFonts w:ascii="Times New Roman" w:hAnsi="Times New Roman"/>
          <w:color w:val="000000"/>
          <w:sz w:val="26"/>
          <w:szCs w:val="26"/>
        </w:rPr>
        <w:t xml:space="preserve">:// </w:t>
      </w:r>
      <w:r w:rsidRPr="00B17072">
        <w:rPr>
          <w:rFonts w:ascii="Times New Roman" w:hAnsi="Times New Roman"/>
          <w:color w:val="000000"/>
          <w:sz w:val="26"/>
          <w:szCs w:val="26"/>
          <w:lang w:val="en-US"/>
        </w:rPr>
        <w:t>www</w:t>
      </w:r>
      <w:r w:rsidRPr="00B17072">
        <w:rPr>
          <w:rFonts w:ascii="Times New Roman" w:hAnsi="Times New Roman"/>
          <w:color w:val="000000"/>
          <w:sz w:val="26"/>
          <w:szCs w:val="26"/>
        </w:rPr>
        <w:t>.</w:t>
      </w:r>
      <w:r w:rsidRPr="00B17072">
        <w:rPr>
          <w:rFonts w:ascii="Times New Roman" w:hAnsi="Times New Roman"/>
          <w:color w:val="000000"/>
          <w:sz w:val="26"/>
          <w:szCs w:val="26"/>
          <w:lang w:val="en-US"/>
        </w:rPr>
        <w:t>media</w:t>
      </w:r>
      <w:r w:rsidRPr="00B17072">
        <w:rPr>
          <w:rFonts w:ascii="Times New Roman" w:hAnsi="Times New Roman"/>
          <w:color w:val="000000"/>
          <w:sz w:val="26"/>
          <w:szCs w:val="26"/>
        </w:rPr>
        <w:t xml:space="preserve">. </w:t>
      </w:r>
      <w:r w:rsidRPr="00B17072">
        <w:rPr>
          <w:rFonts w:ascii="Times New Roman" w:hAnsi="Times New Roman"/>
          <w:color w:val="000000"/>
          <w:sz w:val="26"/>
          <w:szCs w:val="26"/>
          <w:lang w:val="en-US"/>
        </w:rPr>
        <w:t>ultra</w:t>
      </w:r>
      <w:r w:rsidRPr="00B17072">
        <w:rPr>
          <w:rFonts w:ascii="Times New Roman" w:hAnsi="Times New Roman"/>
          <w:color w:val="000000"/>
          <w:sz w:val="26"/>
          <w:szCs w:val="26"/>
        </w:rPr>
        <w:t>.</w:t>
      </w:r>
      <w:r w:rsidRPr="00B17072">
        <w:rPr>
          <w:rFonts w:ascii="Times New Roman" w:hAnsi="Times New Roman"/>
          <w:color w:val="000000"/>
          <w:sz w:val="26"/>
          <w:szCs w:val="26"/>
          <w:lang w:val="en-US"/>
        </w:rPr>
        <w:t>ru</w:t>
      </w:r>
      <w:r w:rsidRPr="00B17072">
        <w:rPr>
          <w:rFonts w:ascii="Times New Roman" w:hAnsi="Times New Roman"/>
          <w:color w:val="000000"/>
          <w:sz w:val="26"/>
          <w:szCs w:val="26"/>
        </w:rPr>
        <w:t xml:space="preserve"> – «Профессия журналист».</w:t>
      </w:r>
    </w:p>
    <w:p w:rsidR="002760CC" w:rsidRPr="00B17072" w:rsidRDefault="002760CC" w:rsidP="00B17072">
      <w:pPr>
        <w:spacing w:after="0" w:line="360" w:lineRule="auto"/>
        <w:ind w:firstLine="709"/>
        <w:jc w:val="both"/>
        <w:rPr>
          <w:rFonts w:ascii="Times New Roman" w:hAnsi="Times New Roman"/>
          <w:color w:val="000000"/>
          <w:sz w:val="26"/>
          <w:szCs w:val="26"/>
        </w:rPr>
      </w:pPr>
      <w:r w:rsidRPr="00B17072">
        <w:rPr>
          <w:rFonts w:ascii="Times New Roman" w:hAnsi="Times New Roman"/>
          <w:color w:val="000000"/>
          <w:sz w:val="26"/>
          <w:szCs w:val="26"/>
        </w:rPr>
        <w:t>8. Грабельников А.А. Работа журналиста в прессе/ А.А.Грабельников. – М., 2001.</w:t>
      </w:r>
    </w:p>
    <w:p w:rsidR="002760CC" w:rsidRPr="00B17072" w:rsidRDefault="002760CC" w:rsidP="00B17072">
      <w:pPr>
        <w:spacing w:after="0" w:line="360" w:lineRule="auto"/>
        <w:ind w:firstLine="709"/>
        <w:jc w:val="both"/>
        <w:rPr>
          <w:rFonts w:ascii="Times New Roman" w:hAnsi="Times New Roman"/>
          <w:color w:val="000000"/>
          <w:sz w:val="26"/>
          <w:szCs w:val="26"/>
        </w:rPr>
      </w:pPr>
      <w:r w:rsidRPr="00B17072">
        <w:rPr>
          <w:rFonts w:ascii="Times New Roman" w:hAnsi="Times New Roman"/>
          <w:color w:val="000000"/>
          <w:sz w:val="26"/>
          <w:szCs w:val="26"/>
        </w:rPr>
        <w:t>9. Максимова В. Русский язык и культура речи /В.Максимова. – М.: Гардарики, 2000.</w:t>
      </w:r>
    </w:p>
    <w:p w:rsidR="002760CC" w:rsidRPr="00B17072" w:rsidRDefault="002760CC" w:rsidP="00B17072">
      <w:pPr>
        <w:spacing w:after="0" w:line="360" w:lineRule="auto"/>
        <w:ind w:firstLine="567"/>
        <w:rPr>
          <w:rFonts w:ascii="Times New Roman" w:hAnsi="Times New Roman"/>
          <w:color w:val="000000"/>
          <w:sz w:val="26"/>
          <w:szCs w:val="26"/>
        </w:rPr>
      </w:pPr>
      <w:r w:rsidRPr="00B17072">
        <w:rPr>
          <w:rFonts w:ascii="Times New Roman" w:hAnsi="Times New Roman"/>
          <w:color w:val="000000"/>
          <w:sz w:val="26"/>
          <w:szCs w:val="26"/>
        </w:rPr>
        <w:t>10. Шостак М.И. Журналист и его произведение/ М.И.Шостак. – М., 1998.</w:t>
      </w:r>
    </w:p>
    <w:p w:rsidR="0072451C" w:rsidRPr="00D03DED" w:rsidRDefault="0072451C" w:rsidP="00B17072">
      <w:pPr>
        <w:spacing w:after="0"/>
        <w:rPr>
          <w:rFonts w:ascii="Times New Roman" w:hAnsi="Times New Roman"/>
          <w:sz w:val="24"/>
          <w:szCs w:val="24"/>
        </w:rPr>
      </w:pPr>
    </w:p>
    <w:sectPr w:rsidR="0072451C" w:rsidRPr="00D03DED" w:rsidSect="005A2D69">
      <w:footerReference w:type="default" r:id="rId12"/>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0513" w:rsidRDefault="00650513" w:rsidP="00355F51">
      <w:pPr>
        <w:spacing w:after="0" w:line="240" w:lineRule="auto"/>
      </w:pPr>
      <w:r>
        <w:separator/>
      </w:r>
    </w:p>
  </w:endnote>
  <w:endnote w:type="continuationSeparator" w:id="1">
    <w:p w:rsidR="00650513" w:rsidRDefault="00650513" w:rsidP="00355F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072" w:rsidRPr="00B17072" w:rsidRDefault="00B17072">
    <w:pPr>
      <w:pStyle w:val="aa"/>
      <w:jc w:val="center"/>
      <w:rPr>
        <w:rFonts w:ascii="Times New Roman" w:hAnsi="Times New Roman"/>
        <w:sz w:val="26"/>
        <w:szCs w:val="26"/>
      </w:rPr>
    </w:pPr>
    <w:r w:rsidRPr="00B17072">
      <w:rPr>
        <w:rFonts w:ascii="Times New Roman" w:hAnsi="Times New Roman"/>
        <w:sz w:val="26"/>
        <w:szCs w:val="26"/>
      </w:rPr>
      <w:fldChar w:fldCharType="begin"/>
    </w:r>
    <w:r w:rsidRPr="00B17072">
      <w:rPr>
        <w:rFonts w:ascii="Times New Roman" w:hAnsi="Times New Roman"/>
        <w:sz w:val="26"/>
        <w:szCs w:val="26"/>
      </w:rPr>
      <w:instrText xml:space="preserve"> PAGE   \* MERGEFORMAT </w:instrText>
    </w:r>
    <w:r w:rsidRPr="00B17072">
      <w:rPr>
        <w:rFonts w:ascii="Times New Roman" w:hAnsi="Times New Roman"/>
        <w:sz w:val="26"/>
        <w:szCs w:val="26"/>
      </w:rPr>
      <w:fldChar w:fldCharType="separate"/>
    </w:r>
    <w:r>
      <w:rPr>
        <w:rFonts w:ascii="Times New Roman" w:hAnsi="Times New Roman"/>
        <w:noProof/>
        <w:sz w:val="26"/>
        <w:szCs w:val="26"/>
      </w:rPr>
      <w:t>28</w:t>
    </w:r>
    <w:r w:rsidRPr="00B17072">
      <w:rPr>
        <w:rFonts w:ascii="Times New Roman" w:hAnsi="Times New Roman"/>
        <w:sz w:val="26"/>
        <w:szCs w:val="26"/>
      </w:rPr>
      <w:fldChar w:fldCharType="end"/>
    </w:r>
  </w:p>
  <w:p w:rsidR="000D4AFC" w:rsidRDefault="000D4AF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0513" w:rsidRDefault="00650513" w:rsidP="00355F51">
      <w:pPr>
        <w:spacing w:after="0" w:line="240" w:lineRule="auto"/>
      </w:pPr>
      <w:r>
        <w:separator/>
      </w:r>
    </w:p>
  </w:footnote>
  <w:footnote w:type="continuationSeparator" w:id="1">
    <w:p w:rsidR="00650513" w:rsidRDefault="00650513" w:rsidP="00355F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42905"/>
    <w:multiLevelType w:val="multilevel"/>
    <w:tmpl w:val="9DAC4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3F32A0"/>
    <w:multiLevelType w:val="hybridMultilevel"/>
    <w:tmpl w:val="B0DA47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DC0088"/>
    <w:multiLevelType w:val="hybridMultilevel"/>
    <w:tmpl w:val="21B204E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F54531D"/>
    <w:multiLevelType w:val="multilevel"/>
    <w:tmpl w:val="991EA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2A2300"/>
    <w:multiLevelType w:val="multilevel"/>
    <w:tmpl w:val="D208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F31222"/>
    <w:multiLevelType w:val="hybridMultilevel"/>
    <w:tmpl w:val="3CA4E89C"/>
    <w:lvl w:ilvl="0" w:tplc="04190005">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873DE8"/>
    <w:multiLevelType w:val="hybridMultilevel"/>
    <w:tmpl w:val="40B27F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E773F6"/>
    <w:multiLevelType w:val="hybridMultilevel"/>
    <w:tmpl w:val="08CCD3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4330128"/>
    <w:multiLevelType w:val="hybridMultilevel"/>
    <w:tmpl w:val="28E413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6305CEC"/>
    <w:multiLevelType w:val="hybridMultilevel"/>
    <w:tmpl w:val="30AEDD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1A6E56"/>
    <w:multiLevelType w:val="hybridMultilevel"/>
    <w:tmpl w:val="730405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4"/>
  </w:num>
  <w:num w:numId="4">
    <w:abstractNumId w:val="0"/>
  </w:num>
  <w:num w:numId="5">
    <w:abstractNumId w:val="6"/>
  </w:num>
  <w:num w:numId="6">
    <w:abstractNumId w:val="10"/>
  </w:num>
  <w:num w:numId="7">
    <w:abstractNumId w:val="1"/>
  </w:num>
  <w:num w:numId="8">
    <w:abstractNumId w:val="8"/>
  </w:num>
  <w:num w:numId="9">
    <w:abstractNumId w:val="5"/>
  </w:num>
  <w:num w:numId="10">
    <w:abstractNumId w:val="2"/>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92603"/>
    <w:rsid w:val="000D4AFC"/>
    <w:rsid w:val="00144604"/>
    <w:rsid w:val="001B6D3C"/>
    <w:rsid w:val="002760CC"/>
    <w:rsid w:val="002B7D69"/>
    <w:rsid w:val="00340CB4"/>
    <w:rsid w:val="00350EB8"/>
    <w:rsid w:val="00355F51"/>
    <w:rsid w:val="003B0ACD"/>
    <w:rsid w:val="003B3740"/>
    <w:rsid w:val="0044748B"/>
    <w:rsid w:val="004E0628"/>
    <w:rsid w:val="005540D8"/>
    <w:rsid w:val="005A2D69"/>
    <w:rsid w:val="005B01B1"/>
    <w:rsid w:val="005B409A"/>
    <w:rsid w:val="005E5FA5"/>
    <w:rsid w:val="005F2FCE"/>
    <w:rsid w:val="00650513"/>
    <w:rsid w:val="0068348F"/>
    <w:rsid w:val="0072451C"/>
    <w:rsid w:val="007C31F1"/>
    <w:rsid w:val="007F71EB"/>
    <w:rsid w:val="00840630"/>
    <w:rsid w:val="00871B5A"/>
    <w:rsid w:val="008A690E"/>
    <w:rsid w:val="00923340"/>
    <w:rsid w:val="00957369"/>
    <w:rsid w:val="00980A7C"/>
    <w:rsid w:val="00A36A0A"/>
    <w:rsid w:val="00A87258"/>
    <w:rsid w:val="00B17072"/>
    <w:rsid w:val="00B253E5"/>
    <w:rsid w:val="00B345FA"/>
    <w:rsid w:val="00B82688"/>
    <w:rsid w:val="00CB19AE"/>
    <w:rsid w:val="00CF135B"/>
    <w:rsid w:val="00D03DED"/>
    <w:rsid w:val="00D15EFD"/>
    <w:rsid w:val="00D22177"/>
    <w:rsid w:val="00D5082F"/>
    <w:rsid w:val="00D94B85"/>
    <w:rsid w:val="00DC2CD8"/>
    <w:rsid w:val="00DD0B7C"/>
    <w:rsid w:val="00E25B61"/>
    <w:rsid w:val="00E92603"/>
    <w:rsid w:val="00EA6855"/>
    <w:rsid w:val="00EE2786"/>
    <w:rsid w:val="00F0377C"/>
    <w:rsid w:val="00F112A9"/>
    <w:rsid w:val="00F20A25"/>
    <w:rsid w:val="00F27E41"/>
    <w:rsid w:val="00F527C4"/>
    <w:rsid w:val="00F856BB"/>
    <w:rsid w:val="00FD04D8"/>
    <w:rsid w:val="00FE4A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A7C"/>
    <w:pPr>
      <w:spacing w:after="200" w:line="276" w:lineRule="auto"/>
    </w:pPr>
    <w:rPr>
      <w:sz w:val="22"/>
      <w:szCs w:val="22"/>
    </w:rPr>
  </w:style>
  <w:style w:type="paragraph" w:styleId="5">
    <w:name w:val="heading 5"/>
    <w:basedOn w:val="a"/>
    <w:next w:val="a"/>
    <w:link w:val="50"/>
    <w:uiPriority w:val="9"/>
    <w:semiHidden/>
    <w:unhideWhenUsed/>
    <w:qFormat/>
    <w:rsid w:val="00D94B85"/>
    <w:pPr>
      <w:keepNext/>
      <w:keepLines/>
      <w:spacing w:before="200" w:after="0" w:line="240" w:lineRule="auto"/>
      <w:outlineLvl w:val="4"/>
    </w:pPr>
    <w:rPr>
      <w:rFonts w:ascii="Cambria" w:hAnsi="Cambria"/>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92603"/>
    <w:pPr>
      <w:spacing w:after="0" w:line="240" w:lineRule="auto"/>
      <w:jc w:val="both"/>
    </w:pPr>
    <w:rPr>
      <w:rFonts w:ascii="Times New Roman" w:hAnsi="Times New Roman"/>
      <w:i/>
      <w:sz w:val="28"/>
      <w:szCs w:val="20"/>
    </w:rPr>
  </w:style>
  <w:style w:type="character" w:customStyle="1" w:styleId="a4">
    <w:name w:val="Основной текст Знак"/>
    <w:basedOn w:val="a0"/>
    <w:link w:val="a3"/>
    <w:rsid w:val="00E92603"/>
    <w:rPr>
      <w:rFonts w:ascii="Times New Roman" w:eastAsia="Times New Roman" w:hAnsi="Times New Roman" w:cs="Times New Roman"/>
      <w:i/>
      <w:sz w:val="28"/>
      <w:szCs w:val="20"/>
    </w:rPr>
  </w:style>
  <w:style w:type="paragraph" w:styleId="a5">
    <w:name w:val="Normal (Web)"/>
    <w:basedOn w:val="a"/>
    <w:uiPriority w:val="99"/>
    <w:unhideWhenUsed/>
    <w:rsid w:val="0072451C"/>
    <w:pPr>
      <w:spacing w:before="100" w:beforeAutospacing="1" w:after="100" w:afterAutospacing="1" w:line="240" w:lineRule="auto"/>
    </w:pPr>
    <w:rPr>
      <w:rFonts w:ascii="Times New Roman" w:hAnsi="Times New Roman"/>
      <w:sz w:val="24"/>
      <w:szCs w:val="24"/>
    </w:rPr>
  </w:style>
  <w:style w:type="character" w:styleId="a6">
    <w:name w:val="Hyperlink"/>
    <w:basedOn w:val="a0"/>
    <w:uiPriority w:val="99"/>
    <w:unhideWhenUsed/>
    <w:rsid w:val="00EE2786"/>
    <w:rPr>
      <w:color w:val="0000FF"/>
      <w:u w:val="single"/>
    </w:rPr>
  </w:style>
  <w:style w:type="character" w:styleId="a7">
    <w:name w:val="Subtle Emphasis"/>
    <w:qFormat/>
    <w:rsid w:val="00355F51"/>
    <w:rPr>
      <w:i/>
      <w:iCs/>
      <w:color w:val="808080"/>
    </w:rPr>
  </w:style>
  <w:style w:type="paragraph" w:styleId="a8">
    <w:name w:val="header"/>
    <w:basedOn w:val="a"/>
    <w:link w:val="a9"/>
    <w:uiPriority w:val="99"/>
    <w:semiHidden/>
    <w:unhideWhenUsed/>
    <w:rsid w:val="00355F5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355F51"/>
  </w:style>
  <w:style w:type="paragraph" w:styleId="aa">
    <w:name w:val="footer"/>
    <w:basedOn w:val="a"/>
    <w:link w:val="ab"/>
    <w:uiPriority w:val="99"/>
    <w:unhideWhenUsed/>
    <w:rsid w:val="00355F5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55F51"/>
  </w:style>
  <w:style w:type="paragraph" w:styleId="ac">
    <w:name w:val="List Paragraph"/>
    <w:basedOn w:val="a"/>
    <w:link w:val="ad"/>
    <w:uiPriority w:val="34"/>
    <w:qFormat/>
    <w:rsid w:val="008A690E"/>
    <w:pPr>
      <w:ind w:left="720"/>
      <w:contextualSpacing/>
    </w:pPr>
    <w:rPr>
      <w:lang/>
    </w:rPr>
  </w:style>
  <w:style w:type="character" w:customStyle="1" w:styleId="50">
    <w:name w:val="Заголовок 5 Знак"/>
    <w:basedOn w:val="a0"/>
    <w:link w:val="5"/>
    <w:uiPriority w:val="9"/>
    <w:semiHidden/>
    <w:rsid w:val="00D94B85"/>
    <w:rPr>
      <w:rFonts w:ascii="Cambria" w:eastAsia="Times New Roman" w:hAnsi="Cambria" w:cs="Times New Roman"/>
      <w:color w:val="243F60"/>
      <w:sz w:val="24"/>
      <w:szCs w:val="24"/>
    </w:rPr>
  </w:style>
  <w:style w:type="paragraph" w:styleId="ae">
    <w:name w:val="No Spacing"/>
    <w:link w:val="af"/>
    <w:uiPriority w:val="1"/>
    <w:qFormat/>
    <w:rsid w:val="00923340"/>
    <w:rPr>
      <w:sz w:val="22"/>
      <w:szCs w:val="22"/>
    </w:rPr>
  </w:style>
  <w:style w:type="character" w:customStyle="1" w:styleId="af">
    <w:name w:val="Без интервала Знак"/>
    <w:basedOn w:val="a0"/>
    <w:link w:val="ae"/>
    <w:uiPriority w:val="1"/>
    <w:rsid w:val="00923340"/>
    <w:rPr>
      <w:sz w:val="22"/>
      <w:szCs w:val="22"/>
      <w:lang w:val="ru-RU" w:eastAsia="ru-RU" w:bidi="ar-SA"/>
    </w:rPr>
  </w:style>
  <w:style w:type="character" w:customStyle="1" w:styleId="ad">
    <w:name w:val="Абзац списка Знак"/>
    <w:link w:val="ac"/>
    <w:uiPriority w:val="34"/>
    <w:locked/>
    <w:rsid w:val="00923340"/>
    <w:rPr>
      <w:sz w:val="22"/>
      <w:szCs w:val="22"/>
    </w:rPr>
  </w:style>
  <w:style w:type="paragraph" w:customStyle="1" w:styleId="Default">
    <w:name w:val="Default"/>
    <w:rsid w:val="00D22177"/>
    <w:pPr>
      <w:autoSpaceDE w:val="0"/>
      <w:autoSpaceDN w:val="0"/>
      <w:adjustRightInd w:val="0"/>
    </w:pPr>
    <w:rPr>
      <w:rFonts w:ascii="Times New Roman" w:hAnsi="Times New Roman"/>
      <w:color w:val="000000"/>
      <w:sz w:val="24"/>
      <w:szCs w:val="24"/>
    </w:rPr>
  </w:style>
  <w:style w:type="table" w:styleId="af0">
    <w:name w:val="Table Grid"/>
    <w:basedOn w:val="a1"/>
    <w:uiPriority w:val="59"/>
    <w:rsid w:val="005540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8309382">
      <w:bodyDiv w:val="1"/>
      <w:marLeft w:val="0"/>
      <w:marRight w:val="0"/>
      <w:marTop w:val="0"/>
      <w:marBottom w:val="0"/>
      <w:divBdr>
        <w:top w:val="none" w:sz="0" w:space="0" w:color="auto"/>
        <w:left w:val="none" w:sz="0" w:space="0" w:color="auto"/>
        <w:bottom w:val="none" w:sz="0" w:space="0" w:color="auto"/>
        <w:right w:val="none" w:sz="0" w:space="0" w:color="auto"/>
      </w:divBdr>
    </w:div>
    <w:div w:id="73069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ghltd.yandex.net/yandbtm?fmode=envelope&amp;keyno=0&amp;l10n=ru&amp;lr=213&amp;mime=doc&amp;sign=bf30868f8672ab4dd89870b4d2ae3e29&amp;text=%D0%A1%D0%BF%D0%B8%D1%80%D0%B8%D0%BD%D0%B0+%D0%9D.+%D0%90.+%D0%96%D1%83%D1%80%D0%BD%D0%B0%D0%BB%D0%B8%D1%81%D1%82%D0%B8%D0%BA%D0%B0+%D0%B2+%D1%88%D0%BA%D0%BE%D0%BB%D0%B5+8-11+%D0%BA%D0%BB%D0%B0%D1%81%D1%81&amp;url=http%3A//ipkps.edu.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ull115@mail.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ortal.lgo.ru" TargetMode="External"/><Relationship Id="rId5" Type="http://schemas.openxmlformats.org/officeDocument/2006/relationships/footnotes" Target="footnotes.xml"/><Relationship Id="rId10" Type="http://schemas.openxmlformats.org/officeDocument/2006/relationships/hyperlink" Target="http://hghltd.yandex.net/yandbtm?fmode=envelope&amp;keyno=0&amp;l10n=ru&amp;lr=213&amp;mime=doc&amp;sign=bf30868f8672ab4dd89870b4d2ae3e29&amp;text=%D0%A1%D0%BF%D0%B8%D1%80%D0%B8%D0%BD%D0%B0+%D0%9D.+%D0%90.+%D0%96%D1%83%D1%80%D0%BD%D0%B0%D0%BB%D0%B8%D1%81%D1%82%D0%B8%D0%BA%D0%B0+%D0%B2+%D1%88%D0%BA%D0%BE%D0%BB%D0%B5+8-11+%D0%BA%D0%BB%D0%B0%D1%81%D1%81&amp;url=http%3A//www.advesti.ru/" TargetMode="External"/><Relationship Id="rId4" Type="http://schemas.openxmlformats.org/officeDocument/2006/relationships/webSettings" Target="webSettings.xml"/><Relationship Id="rId9" Type="http://schemas.openxmlformats.org/officeDocument/2006/relationships/hyperlink" Target="http://hghltd.yandex.net/yandbtm?fmode=envelope&amp;keyno=0&amp;l10n=ru&amp;lr=213&amp;mime=doc&amp;sign=bf30868f8672ab4dd89870b4d2ae3e29&amp;text=%D0%A1%D0%BF%D0%B8%D1%80%D0%B8%D0%BD%D0%B0+%D0%9D.+%D0%90.+%D0%96%D1%83%D1%80%D0%BD%D0%B0%D0%BB%D0%B8%D1%81%D1%82%D0%B8%D0%BA%D0%B0+%D0%B2+%D1%88%D0%BA%D0%BE%D0%BB%D0%B5+8-11+%D0%BA%D0%BB%D0%B0%D1%81%D1%81&amp;url=http%3A//ipkps.edu.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d0we5ebriCVdrBzfJNyQxHM92k/vp1V2oSnyC7LEHNQ=</DigestValue>
    </Reference>
    <Reference Type="http://www.w3.org/2000/09/xmldsig#Object" URI="#idOfficeObject">
      <DigestMethod Algorithm="urn:ietf:params:xml:ns:cpxmlsec:algorithms:gostr34112012-256"/>
      <DigestValue>Rd7D+cjh1OgPfxdOHrguA1UBhSSNcv6Li8grYqZNS5E=</DigestValue>
    </Reference>
    <Reference Type="http://uri.etsi.org/01903#SignedProperties" URI="#idSignedProperties">
      <Transforms>
        <Transform Algorithm="http://www.w3.org/TR/2001/REC-xml-c14n-20010315"/>
      </Transforms>
      <DigestMethod Algorithm="urn:ietf:params:xml:ns:cpxmlsec:algorithms:gostr34112012-256"/>
      <DigestValue>gse76nlN6kPdoBwMh21QnOR2rfYodrwk1ozAa1EfGYY=</DigestValue>
    </Reference>
  </SignedInfo>
  <SignatureValue>v/oAialeSCQy5TWjJNP4wKmGO6fW9JDWLrJn3cklK4tVziwE+ddYXXo7PNqF/8f+
WgwaTpRVlonXilR6z72aYw==</SignatureValue>
  <KeyInfo>
    <X509Data>
      <X509Certificate>MIIJDTCCCLqgAwIBAgIRAJXVlSxcXdsp0UQ7VagkwbIwCgYIKoUDBwEBAwIwggFX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0/09/xmldsig#sha1"/>
        <DigestValue>ZRhYJtdOa6QzUucl/y1JZxtT4is=</DigestValue>
      </Reference>
      <Reference URI="/word/document.xml?ContentType=application/vnd.openxmlformats-officedocument.wordprocessingml.document.main+xml">
        <DigestMethod Algorithm="http://www.w3.org/2000/09/xmldsig#sha1"/>
        <DigestValue>aKJOtSuDmXYCO6j7aX7ROANpvG0=</DigestValue>
      </Reference>
      <Reference URI="/word/endnotes.xml?ContentType=application/vnd.openxmlformats-officedocument.wordprocessingml.endnotes+xml">
        <DigestMethod Algorithm="http://www.w3.org/2000/09/xmldsig#sha1"/>
        <DigestValue>g0Qr3tfiQ5Z5VfexUvSvBigfdOc=</DigestValue>
      </Reference>
      <Reference URI="/word/fontTable.xml?ContentType=application/vnd.openxmlformats-officedocument.wordprocessingml.fontTable+xml">
        <DigestMethod Algorithm="http://www.w3.org/2000/09/xmldsig#sha1"/>
        <DigestValue>fKl3Ob1Io2iOC9F8XPp5hl5th+Q=</DigestValue>
      </Reference>
      <Reference URI="/word/footer1.xml?ContentType=application/vnd.openxmlformats-officedocument.wordprocessingml.footer+xml">
        <DigestMethod Algorithm="http://www.w3.org/2000/09/xmldsig#sha1"/>
        <DigestValue>8C3ejKs369MqHCoywC9ez8M/hJk=</DigestValue>
      </Reference>
      <Reference URI="/word/footnotes.xml?ContentType=application/vnd.openxmlformats-officedocument.wordprocessingml.footnotes+xml">
        <DigestMethod Algorithm="http://www.w3.org/2000/09/xmldsig#sha1"/>
        <DigestValue>HtsFqfWIBCxDatFweDZ0X+EghLA=</DigestValue>
      </Reference>
      <Reference URI="/word/numbering.xml?ContentType=application/vnd.openxmlformats-officedocument.wordprocessingml.numbering+xml">
        <DigestMethod Algorithm="http://www.w3.org/2000/09/xmldsig#sha1"/>
        <DigestValue>NE9PljabQuYajdDN1s2IKLNpofU=</DigestValue>
      </Reference>
      <Reference URI="/word/settings.xml?ContentType=application/vnd.openxmlformats-officedocument.wordprocessingml.settings+xml">
        <DigestMethod Algorithm="http://www.w3.org/2000/09/xmldsig#sha1"/>
        <DigestValue>CB/XmucwfDdGSVJ7HxCftOoGxKE=</DigestValue>
      </Reference>
      <Reference URI="/word/styles.xml?ContentType=application/vnd.openxmlformats-officedocument.wordprocessingml.styles+xml">
        <DigestMethod Algorithm="http://www.w3.org/2000/09/xmldsig#sha1"/>
        <DigestValue>2AKmoTyrimWBiDWQMYoCuP5zukk=</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Um8yaRM8ZhmXEvR54dH41lAj/XE=</DigestValue>
      </Reference>
    </Manifest>
    <SignatureProperties>
      <SignatureProperty Id="idSignatureTime" Target="#idPackageSignature">
        <mdssi:SignatureTime xmlns:mdssi="http://schemas.openxmlformats.org/package/2006/digital-signature">
          <mdssi:Format>YYYY-MM-DDThh:mm:ssTZD</mdssi:Format>
          <mdssi:Value>2023-03-30T14:31:45Z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2023-03-30T14:31:45Z</xd:SigningTime>
          <xd:SigningCertificate>
            <xd:Cert>
              <xd:CertDigest>
                <DigestMethod Algorithm="http://www.w3.org/2000/09/xmldsig#sha1"/>
                <DigestValue>LcSCqMlRYdei9Pn0XAxhtCZZP5I=</DigestValue>
              </xd:CertDigest>
              <xd:IssuerSerial>
                <X509IssuerName>CN=Казначейство России, O=Казначейство России, C=RU, L=г. Москва, STREET="Большой Златоустинский переулок, д. 6, строение 1", ОГРН=1047797019830, OID.1.2.643.100.4=7710568760, S=77 Москва, E=uc_fk@roskazna.ru</X509IssuerName>
                <X509SerialNumber>199163956196476564048511674958014103986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0</TotalTime>
  <Pages>28</Pages>
  <Words>5849</Words>
  <Characters>33341</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Office-Ace</Company>
  <LinksUpToDate>false</LinksUpToDate>
  <CharactersWithSpaces>39112</CharactersWithSpaces>
  <SharedDoc>false</SharedDoc>
  <HLinks>
    <vt:vector size="30" baseType="variant">
      <vt:variant>
        <vt:i4>5898326</vt:i4>
      </vt:variant>
      <vt:variant>
        <vt:i4>12</vt:i4>
      </vt:variant>
      <vt:variant>
        <vt:i4>0</vt:i4>
      </vt:variant>
      <vt:variant>
        <vt:i4>5</vt:i4>
      </vt:variant>
      <vt:variant>
        <vt:lpwstr>http://www.portal.lgo.ru/</vt:lpwstr>
      </vt:variant>
      <vt:variant>
        <vt:lpwstr/>
      </vt:variant>
      <vt:variant>
        <vt:i4>6357029</vt:i4>
      </vt:variant>
      <vt:variant>
        <vt:i4>9</vt:i4>
      </vt:variant>
      <vt:variant>
        <vt:i4>0</vt:i4>
      </vt:variant>
      <vt:variant>
        <vt:i4>5</vt:i4>
      </vt:variant>
      <vt:variant>
        <vt:lpwstr>http://hghltd.yandex.net/yandbtm?fmode=envelope&amp;keyno=0&amp;l10n=ru&amp;lr=213&amp;mime=doc&amp;sign=bf30868f8672ab4dd89870b4d2ae3e29&amp;text=%D0%A1%D0%BF%D0%B8%D1%80%D0%B8%D0%BD%D0%B0+%D0%9D.+%D0%90.+%D0%96%D1%83%D1%80%D0%BD%D0%B0%D0%BB%D0%B8%D1%81%D1%82%D0%B8%D0%BA%D0%B0+%D0%B2+%D1%88%D0%BA%D0%BE%D0%BB%D0%B5+8-11+%D0%BA%D0%BB%D0%B0%D1%81%D1%81&amp;url=http%3A//www.advesti.ru/</vt:lpwstr>
      </vt:variant>
      <vt:variant>
        <vt:lpwstr/>
      </vt:variant>
      <vt:variant>
        <vt:i4>6357029</vt:i4>
      </vt:variant>
      <vt:variant>
        <vt:i4>6</vt:i4>
      </vt:variant>
      <vt:variant>
        <vt:i4>0</vt:i4>
      </vt:variant>
      <vt:variant>
        <vt:i4>5</vt:i4>
      </vt:variant>
      <vt:variant>
        <vt:lpwstr>http://hghltd.yandex.net/yandbtm?fmode=envelope&amp;keyno=0&amp;l10n=ru&amp;lr=213&amp;mime=doc&amp;sign=bf30868f8672ab4dd89870b4d2ae3e29&amp;text=%D0%A1%D0%BF%D0%B8%D1%80%D0%B8%D0%BD%D0%B0+%D0%9D.+%D0%90.+%D0%96%D1%83%D1%80%D0%BD%D0%B0%D0%BB%D0%B8%D1%81%D1%82%D0%B8%D0%BA%D0%B0+%D0%B2+%D1%88%D0%BA%D0%BE%D0%BB%D0%B5+8-11+%D0%BA%D0%BB%D0%B0%D1%81%D1%81&amp;url=http%3A//ipkps.edu.ru/</vt:lpwstr>
      </vt:variant>
      <vt:variant>
        <vt:lpwstr/>
      </vt:variant>
      <vt:variant>
        <vt:i4>6357029</vt:i4>
      </vt:variant>
      <vt:variant>
        <vt:i4>3</vt:i4>
      </vt:variant>
      <vt:variant>
        <vt:i4>0</vt:i4>
      </vt:variant>
      <vt:variant>
        <vt:i4>5</vt:i4>
      </vt:variant>
      <vt:variant>
        <vt:lpwstr>http://hghltd.yandex.net/yandbtm?fmode=envelope&amp;keyno=0&amp;l10n=ru&amp;lr=213&amp;mime=doc&amp;sign=bf30868f8672ab4dd89870b4d2ae3e29&amp;text=%D0%A1%D0%BF%D0%B8%D1%80%D0%B8%D0%BD%D0%B0+%D0%9D.+%D0%90.+%D0%96%D1%83%D1%80%D0%BD%D0%B0%D0%BB%D0%B8%D1%81%D1%82%D0%B8%D0%BA%D0%B0+%D0%B2+%D1%88%D0%BA%D0%BE%D0%BB%D0%B5+8-11+%D0%BA%D0%BB%D0%B0%D1%81%D1%81&amp;url=http%3A//ipkps.edu.ru/</vt:lpwstr>
      </vt:variant>
      <vt:variant>
        <vt:lpwstr/>
      </vt:variant>
      <vt:variant>
        <vt:i4>1572967</vt:i4>
      </vt:variant>
      <vt:variant>
        <vt:i4>0</vt:i4>
      </vt:variant>
      <vt:variant>
        <vt:i4>0</vt:i4>
      </vt:variant>
      <vt:variant>
        <vt:i4>5</vt:i4>
      </vt:variant>
      <vt:variant>
        <vt:lpwstr>mailto:moull115@mail.ru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2023-03-30T12:05:00Z</dcterms:created>
  <dcterms:modified xsi:type="dcterms:W3CDTF">2023-03-30T12:05:00Z</dcterms:modified>
</cp:coreProperties>
</file>