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D96" w:rsidRPr="00B4755D" w:rsidRDefault="000B3D96" w:rsidP="00B4755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4755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4755D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0B3D96" w:rsidRPr="00B4755D" w:rsidRDefault="000B3D96" w:rsidP="00B4755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55D">
        <w:rPr>
          <w:rFonts w:ascii="Times New Roman" w:hAnsi="Times New Roman" w:cs="Times New Roman"/>
          <w:b/>
          <w:sz w:val="28"/>
          <w:szCs w:val="28"/>
        </w:rPr>
        <w:t xml:space="preserve">«Средняя общеобразовательная школа № 115 г.Челябинска» </w:t>
      </w:r>
    </w:p>
    <w:p w:rsidR="000B3D96" w:rsidRPr="00B4755D" w:rsidRDefault="000B3D96" w:rsidP="00B4755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b/>
          <w:sz w:val="28"/>
          <w:szCs w:val="28"/>
        </w:rPr>
        <w:t>(МБОУ «СОШ № 115 г.Челябинска»)</w:t>
      </w:r>
    </w:p>
    <w:p w:rsidR="000B3D96" w:rsidRPr="00B4755D" w:rsidRDefault="000B3D96" w:rsidP="00B4755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Комсомольский пр., д. 55а, г. Челябинск, 454014</w:t>
      </w:r>
    </w:p>
    <w:p w:rsidR="000B3D96" w:rsidRPr="00B4755D" w:rsidRDefault="000B3D96" w:rsidP="00B4755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 xml:space="preserve">тел./факс (351) 741-04-10, </w:t>
      </w:r>
      <w:r w:rsidRPr="00B4755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4755D">
        <w:rPr>
          <w:rFonts w:ascii="Times New Roman" w:hAnsi="Times New Roman" w:cs="Times New Roman"/>
          <w:sz w:val="28"/>
          <w:szCs w:val="28"/>
        </w:rPr>
        <w:t>-</w:t>
      </w:r>
      <w:r w:rsidRPr="00B4755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B4755D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B4755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moull</w:t>
        </w:r>
        <w:r w:rsidRPr="00B4755D">
          <w:rPr>
            <w:rStyle w:val="a6"/>
            <w:rFonts w:ascii="Times New Roman" w:hAnsi="Times New Roman" w:cs="Times New Roman"/>
            <w:sz w:val="28"/>
            <w:szCs w:val="28"/>
          </w:rPr>
          <w:t>115@</w:t>
        </w:r>
        <w:r w:rsidRPr="00B4755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B4755D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B4755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B4755D">
        <w:rPr>
          <w:rFonts w:ascii="Times New Roman" w:hAnsi="Times New Roman" w:cs="Times New Roman"/>
          <w:sz w:val="28"/>
          <w:szCs w:val="28"/>
        </w:rPr>
        <w:t xml:space="preserve">, </w:t>
      </w:r>
      <w:r w:rsidRPr="00B4755D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B4755D">
        <w:rPr>
          <w:rFonts w:ascii="Times New Roman" w:hAnsi="Times New Roman" w:cs="Times New Roman"/>
          <w:sz w:val="28"/>
          <w:szCs w:val="28"/>
        </w:rPr>
        <w:t xml:space="preserve">-сайт: </w:t>
      </w:r>
      <w:r w:rsidRPr="00B4755D">
        <w:rPr>
          <w:rFonts w:ascii="Times New Roman" w:hAnsi="Times New Roman" w:cs="Times New Roman"/>
          <w:sz w:val="28"/>
          <w:szCs w:val="28"/>
          <w:u w:val="single"/>
        </w:rPr>
        <w:t>115школа.рф</w:t>
      </w:r>
    </w:p>
    <w:p w:rsidR="00E77F31" w:rsidRPr="00B4755D" w:rsidRDefault="000B3D96" w:rsidP="00B4755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ОКПО 36920733; ОГРН  1027402544839; ИНН/КПП 7448026090/744801001</w:t>
      </w:r>
    </w:p>
    <w:p w:rsidR="00E77F31" w:rsidRPr="00B4755D" w:rsidRDefault="000A0268" w:rsidP="00B4755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159385</wp:posOffset>
                </wp:positionV>
                <wp:extent cx="6743700" cy="0"/>
                <wp:effectExtent l="38100" t="31750" r="38100" b="3492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6350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7ABEBB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55pt" to="531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" strokeweight="5pt">
                <v:stroke linestyle="thinThick"/>
              </v:line>
            </w:pict>
          </mc:Fallback>
        </mc:AlternateContent>
      </w:r>
      <w:r w:rsidR="00E77F31" w:rsidRPr="00B475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</w:p>
    <w:p w:rsidR="00CD7208" w:rsidRPr="00B4755D" w:rsidRDefault="00CD7208" w:rsidP="00B4755D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3D96" w:rsidRPr="00B4755D" w:rsidRDefault="000B3D96" w:rsidP="00B4755D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475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УТВЕРЖДАЮ</w:t>
      </w:r>
    </w:p>
    <w:p w:rsidR="000B3D96" w:rsidRPr="00B4755D" w:rsidRDefault="000B3D96" w:rsidP="00B4755D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4755D">
        <w:rPr>
          <w:rFonts w:ascii="Times New Roman" w:hAnsi="Times New Roman" w:cs="Times New Roman"/>
          <w:bCs/>
          <w:color w:val="000000"/>
          <w:sz w:val="28"/>
          <w:szCs w:val="28"/>
        </w:rPr>
        <w:t>Директор</w:t>
      </w:r>
    </w:p>
    <w:p w:rsidR="000B3D96" w:rsidRPr="00B4755D" w:rsidRDefault="000B3D96" w:rsidP="00B4755D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4755D">
        <w:rPr>
          <w:rFonts w:ascii="Times New Roman" w:hAnsi="Times New Roman" w:cs="Times New Roman"/>
          <w:bCs/>
          <w:color w:val="000000"/>
          <w:sz w:val="28"/>
          <w:szCs w:val="28"/>
        </w:rPr>
        <w:t>МБОУ «СОШ №115г.Челябинска»</w:t>
      </w:r>
    </w:p>
    <w:p w:rsidR="000B3D96" w:rsidRPr="00B4755D" w:rsidRDefault="000B3D96" w:rsidP="00B4755D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4755D">
        <w:rPr>
          <w:rFonts w:ascii="Times New Roman" w:hAnsi="Times New Roman" w:cs="Times New Roman"/>
          <w:bCs/>
          <w:color w:val="000000"/>
          <w:sz w:val="28"/>
          <w:szCs w:val="28"/>
        </w:rPr>
        <w:t>_______________</w:t>
      </w:r>
      <w:r w:rsidR="00B4755D" w:rsidRPr="00B4755D">
        <w:rPr>
          <w:rFonts w:ascii="Times New Roman" w:hAnsi="Times New Roman" w:cs="Times New Roman"/>
          <w:bCs/>
          <w:color w:val="000000"/>
          <w:sz w:val="28"/>
          <w:szCs w:val="28"/>
        </w:rPr>
        <w:t>_ Н.Б.Пикатова</w:t>
      </w:r>
      <w:r w:rsidRPr="00B475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E06B78" w:rsidRPr="00B4755D" w:rsidRDefault="000B3D96" w:rsidP="00B4755D">
      <w:pPr>
        <w:pStyle w:val="a7"/>
        <w:spacing w:line="360" w:lineRule="auto"/>
        <w:jc w:val="left"/>
        <w:rPr>
          <w:sz w:val="28"/>
          <w:szCs w:val="28"/>
        </w:rPr>
      </w:pPr>
      <w:r w:rsidRPr="00B4755D">
        <w:rPr>
          <w:bCs/>
          <w:color w:val="000000"/>
          <w:sz w:val="28"/>
          <w:szCs w:val="28"/>
        </w:rPr>
        <w:t>"___ " _______________ 20</w:t>
      </w:r>
      <w:r w:rsidR="0092060B" w:rsidRPr="00B4755D">
        <w:rPr>
          <w:bCs/>
          <w:color w:val="000000"/>
          <w:sz w:val="28"/>
          <w:szCs w:val="28"/>
        </w:rPr>
        <w:t>2</w:t>
      </w:r>
      <w:r w:rsidR="000C55F7" w:rsidRPr="00B4755D">
        <w:rPr>
          <w:bCs/>
          <w:color w:val="000000"/>
          <w:sz w:val="28"/>
          <w:szCs w:val="28"/>
        </w:rPr>
        <w:t>2</w:t>
      </w:r>
      <w:r w:rsidRPr="00B4755D">
        <w:rPr>
          <w:bCs/>
          <w:color w:val="000000"/>
          <w:sz w:val="28"/>
          <w:szCs w:val="28"/>
        </w:rPr>
        <w:t xml:space="preserve"> год.</w:t>
      </w:r>
    </w:p>
    <w:p w:rsidR="000B3D96" w:rsidRPr="00B4755D" w:rsidRDefault="000B3D96" w:rsidP="00B4755D">
      <w:pPr>
        <w:pStyle w:val="a7"/>
        <w:spacing w:line="360" w:lineRule="auto"/>
        <w:jc w:val="center"/>
        <w:rPr>
          <w:sz w:val="28"/>
          <w:szCs w:val="28"/>
        </w:rPr>
      </w:pPr>
    </w:p>
    <w:p w:rsidR="00E77F31" w:rsidRPr="00B4755D" w:rsidRDefault="00E77F31" w:rsidP="00B4755D">
      <w:pPr>
        <w:pStyle w:val="a7"/>
        <w:spacing w:line="360" w:lineRule="auto"/>
        <w:jc w:val="center"/>
        <w:rPr>
          <w:sz w:val="28"/>
          <w:szCs w:val="28"/>
        </w:rPr>
      </w:pPr>
      <w:r w:rsidRPr="00B4755D">
        <w:rPr>
          <w:sz w:val="28"/>
          <w:szCs w:val="28"/>
        </w:rPr>
        <w:t xml:space="preserve">Программа </w:t>
      </w:r>
    </w:p>
    <w:p w:rsidR="00E77F31" w:rsidRPr="00B4755D" w:rsidRDefault="003319AD" w:rsidP="00B4755D">
      <w:pPr>
        <w:pStyle w:val="a7"/>
        <w:spacing w:line="360" w:lineRule="auto"/>
        <w:jc w:val="center"/>
        <w:rPr>
          <w:b/>
          <w:sz w:val="28"/>
          <w:szCs w:val="28"/>
        </w:rPr>
      </w:pPr>
      <w:r w:rsidRPr="00B4755D">
        <w:rPr>
          <w:b/>
          <w:sz w:val="28"/>
          <w:szCs w:val="28"/>
        </w:rPr>
        <w:t>по изучению правил дорожного движения</w:t>
      </w:r>
    </w:p>
    <w:p w:rsidR="00E77F31" w:rsidRPr="00B4755D" w:rsidRDefault="003319AD" w:rsidP="00B4755D">
      <w:pPr>
        <w:pStyle w:val="a7"/>
        <w:spacing w:line="360" w:lineRule="auto"/>
        <w:jc w:val="center"/>
        <w:rPr>
          <w:b/>
          <w:bCs/>
          <w:sz w:val="28"/>
          <w:szCs w:val="28"/>
        </w:rPr>
      </w:pPr>
      <w:r w:rsidRPr="00B4755D">
        <w:rPr>
          <w:b/>
          <w:bCs/>
          <w:sz w:val="28"/>
          <w:szCs w:val="28"/>
        </w:rPr>
        <w:t xml:space="preserve"> </w:t>
      </w:r>
      <w:r w:rsidR="00E06B78" w:rsidRPr="00B4755D">
        <w:rPr>
          <w:b/>
          <w:bCs/>
          <w:sz w:val="28"/>
          <w:szCs w:val="28"/>
        </w:rPr>
        <w:t>(для учащихся 1</w:t>
      </w:r>
      <w:r w:rsidR="00E77F31" w:rsidRPr="00B4755D">
        <w:rPr>
          <w:b/>
          <w:bCs/>
          <w:sz w:val="28"/>
          <w:szCs w:val="28"/>
        </w:rPr>
        <w:t>-11 класс)</w:t>
      </w:r>
    </w:p>
    <w:p w:rsidR="00383628" w:rsidRPr="00B4755D" w:rsidRDefault="00732F3E" w:rsidP="00B4755D">
      <w:pPr>
        <w:pStyle w:val="a7"/>
        <w:spacing w:line="360" w:lineRule="auto"/>
        <w:jc w:val="center"/>
        <w:rPr>
          <w:b/>
          <w:bCs/>
          <w:sz w:val="28"/>
          <w:szCs w:val="28"/>
          <w:vertAlign w:val="subscript"/>
        </w:rPr>
      </w:pPr>
      <w:r w:rsidRPr="00B4755D">
        <w:rPr>
          <w:b/>
          <w:bCs/>
          <w:sz w:val="28"/>
          <w:szCs w:val="28"/>
        </w:rPr>
        <w:t>"Азбука д</w:t>
      </w:r>
      <w:r w:rsidR="00383628" w:rsidRPr="00B4755D">
        <w:rPr>
          <w:b/>
          <w:bCs/>
          <w:sz w:val="28"/>
          <w:szCs w:val="28"/>
        </w:rPr>
        <w:t>орожного движения"</w:t>
      </w:r>
    </w:p>
    <w:p w:rsidR="00E77F31" w:rsidRPr="00B4755D" w:rsidRDefault="00E77F31" w:rsidP="00B4755D">
      <w:pPr>
        <w:pStyle w:val="a7"/>
        <w:spacing w:line="360" w:lineRule="auto"/>
        <w:jc w:val="center"/>
        <w:rPr>
          <w:b/>
          <w:sz w:val="28"/>
          <w:szCs w:val="28"/>
        </w:rPr>
      </w:pPr>
    </w:p>
    <w:p w:rsidR="003319AD" w:rsidRPr="00B4755D" w:rsidRDefault="003319AD" w:rsidP="00B4755D">
      <w:pPr>
        <w:pStyle w:val="a7"/>
        <w:spacing w:line="360" w:lineRule="auto"/>
        <w:jc w:val="center"/>
        <w:rPr>
          <w:b/>
          <w:sz w:val="28"/>
          <w:szCs w:val="28"/>
        </w:rPr>
      </w:pPr>
    </w:p>
    <w:p w:rsidR="00E77F31" w:rsidRPr="00B4755D" w:rsidRDefault="00E77F31" w:rsidP="00B4755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55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E77F31" w:rsidRPr="00B4755D" w:rsidRDefault="00E77F31" w:rsidP="00B475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77F31" w:rsidRPr="00B4755D" w:rsidRDefault="00E77F31" w:rsidP="00B4755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4755D">
        <w:rPr>
          <w:rFonts w:ascii="Times New Roman" w:hAnsi="Times New Roman" w:cs="Times New Roman"/>
          <w:b/>
          <w:sz w:val="28"/>
          <w:szCs w:val="28"/>
        </w:rPr>
        <w:t>Актуальность создания программы</w:t>
      </w:r>
    </w:p>
    <w:p w:rsidR="00E77F31" w:rsidRPr="00B4755D" w:rsidRDefault="00E77F31" w:rsidP="00B475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 xml:space="preserve">Актуальность и практическая значимость профилактики детского дорожно-транспортного </w:t>
      </w:r>
      <w:r w:rsidR="000C55F7" w:rsidRPr="00B4755D">
        <w:rPr>
          <w:rFonts w:ascii="Times New Roman" w:hAnsi="Times New Roman" w:cs="Times New Roman"/>
          <w:sz w:val="28"/>
          <w:szCs w:val="28"/>
        </w:rPr>
        <w:t>травматизма обусловлена высокими</w:t>
      </w:r>
      <w:r w:rsidRPr="00B4755D">
        <w:rPr>
          <w:rFonts w:ascii="Times New Roman" w:hAnsi="Times New Roman" w:cs="Times New Roman"/>
          <w:sz w:val="28"/>
          <w:szCs w:val="28"/>
        </w:rPr>
        <w:t xml:space="preserve"> статистическими показателями </w:t>
      </w:r>
      <w:r w:rsidR="000C55F7" w:rsidRPr="00B4755D">
        <w:rPr>
          <w:rFonts w:ascii="Times New Roman" w:hAnsi="Times New Roman" w:cs="Times New Roman"/>
          <w:sz w:val="28"/>
          <w:szCs w:val="28"/>
        </w:rPr>
        <w:t>ДТП участием</w:t>
      </w:r>
      <w:r w:rsidRPr="00B4755D">
        <w:rPr>
          <w:rFonts w:ascii="Times New Roman" w:hAnsi="Times New Roman" w:cs="Times New Roman"/>
          <w:sz w:val="28"/>
          <w:szCs w:val="28"/>
        </w:rPr>
        <w:t xml:space="preserve"> детей и подростков. Анализ детского дорожно-транспортного травматизма показывает, что основной причиной является низкая культура участников дорожного движения, в том числе - детей. Учащиеся не обладают навыками </w:t>
      </w:r>
      <w:r w:rsidR="000C55F7" w:rsidRPr="00B4755D">
        <w:rPr>
          <w:rFonts w:ascii="Times New Roman" w:hAnsi="Times New Roman" w:cs="Times New Roman"/>
          <w:sz w:val="28"/>
          <w:szCs w:val="28"/>
        </w:rPr>
        <w:lastRenderedPageBreak/>
        <w:t>поведения в</w:t>
      </w:r>
      <w:r w:rsidRPr="00B4755D">
        <w:rPr>
          <w:rFonts w:ascii="Times New Roman" w:hAnsi="Times New Roman" w:cs="Times New Roman"/>
          <w:sz w:val="28"/>
          <w:szCs w:val="28"/>
        </w:rPr>
        <w:t xml:space="preserve"> транспортной среде, не умеют верно оценить и предвидеть развитие дорожных ситуаций, последствий нарушения правил дорожного движения.</w:t>
      </w:r>
    </w:p>
    <w:p w:rsidR="00E77F31" w:rsidRPr="00B4755D" w:rsidRDefault="00E77F31" w:rsidP="00B475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7F31" w:rsidRPr="00B4755D" w:rsidRDefault="00E77F31" w:rsidP="00B4755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4755D">
        <w:rPr>
          <w:rFonts w:ascii="Times New Roman" w:hAnsi="Times New Roman" w:cs="Times New Roman"/>
          <w:b/>
          <w:sz w:val="28"/>
          <w:szCs w:val="28"/>
        </w:rPr>
        <w:t>Отличительные особенности программы.</w:t>
      </w:r>
    </w:p>
    <w:p w:rsidR="00E77F31" w:rsidRPr="00B4755D" w:rsidRDefault="00E77F31" w:rsidP="00B475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 xml:space="preserve">         В </w:t>
      </w:r>
      <w:r w:rsidR="000B3D96" w:rsidRPr="00B4755D">
        <w:rPr>
          <w:rFonts w:ascii="Times New Roman" w:hAnsi="Times New Roman" w:cs="Times New Roman"/>
          <w:sz w:val="28"/>
          <w:szCs w:val="28"/>
        </w:rPr>
        <w:t>МБОУ "СОШ №115 г. Челябинска"</w:t>
      </w:r>
      <w:r w:rsidR="000C55F7" w:rsidRPr="00B4755D">
        <w:rPr>
          <w:rFonts w:ascii="Times New Roman" w:hAnsi="Times New Roman" w:cs="Times New Roman"/>
          <w:sz w:val="28"/>
          <w:szCs w:val="28"/>
        </w:rPr>
        <w:t xml:space="preserve"> </w:t>
      </w:r>
      <w:r w:rsidRPr="00B4755D">
        <w:rPr>
          <w:rFonts w:ascii="Times New Roman" w:hAnsi="Times New Roman" w:cs="Times New Roman"/>
          <w:sz w:val="28"/>
          <w:szCs w:val="28"/>
        </w:rPr>
        <w:t>создана комплексная система работы по профилактике дорожно-транспортного травматизма. Программа по профилактике дорожно-транспортных происшествий и изучению правил дорожного движения среди учащихся школы создана на основе программы общеобразовательных учебных заведений в Российской Федерации ''Правила безопасного поведения учащихся на улицах и дорогах''. Программа базируется на системном подходе к решению проблемы профилактики дорожно-транспортного травматизма всех субъектов образовательного процесса.</w:t>
      </w:r>
    </w:p>
    <w:p w:rsidR="00E77F31" w:rsidRPr="00B4755D" w:rsidRDefault="00E77F31" w:rsidP="00B475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 xml:space="preserve">В программе делается акцент на особенности работы детского объединения юных инспекторов движения в связи с совершенствованием профилактической работы, поиском новых форм и методов обучения правилам дорожного движения, на формирование грамотного участника и убежденного пропагандиста правил дорожного движения. Игровые технологии, применяемые в программе, дают возможность включиться ребенку в практическую деятельность, в условиях ситуаций, направленных на воссоздание и усвоение опыта безопасного поведения на дорогах и улицах, в котором </w:t>
      </w:r>
      <w:r w:rsidR="000C55F7" w:rsidRPr="00B4755D">
        <w:rPr>
          <w:rFonts w:ascii="Times New Roman" w:hAnsi="Times New Roman" w:cs="Times New Roman"/>
          <w:sz w:val="28"/>
          <w:szCs w:val="28"/>
        </w:rPr>
        <w:t>складывается и</w:t>
      </w:r>
      <w:r w:rsidRPr="00B4755D">
        <w:rPr>
          <w:rFonts w:ascii="Times New Roman" w:hAnsi="Times New Roman" w:cs="Times New Roman"/>
          <w:sz w:val="28"/>
          <w:szCs w:val="28"/>
        </w:rPr>
        <w:t xml:space="preserve"> совершенствуется самоуправление поведением.</w:t>
      </w:r>
    </w:p>
    <w:p w:rsidR="00E77F31" w:rsidRPr="00B4755D" w:rsidRDefault="00E77F31" w:rsidP="00B475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 xml:space="preserve">           Программа создана с учетом особенностей подросткового и юношеского возраста; нормативных документов, регламентирующих, деятельность детских объединений в учреждении М</w:t>
      </w:r>
      <w:r w:rsidR="000B3D96" w:rsidRPr="00B4755D">
        <w:rPr>
          <w:rFonts w:ascii="Times New Roman" w:hAnsi="Times New Roman" w:cs="Times New Roman"/>
          <w:sz w:val="28"/>
          <w:szCs w:val="28"/>
        </w:rPr>
        <w:t>Б</w:t>
      </w:r>
      <w:r w:rsidRPr="00B4755D">
        <w:rPr>
          <w:rFonts w:ascii="Times New Roman" w:hAnsi="Times New Roman" w:cs="Times New Roman"/>
          <w:sz w:val="28"/>
          <w:szCs w:val="28"/>
        </w:rPr>
        <w:t xml:space="preserve">ОУ детей и адаптирована к условиям </w:t>
      </w:r>
      <w:r w:rsidR="000B3D96" w:rsidRPr="00B4755D">
        <w:rPr>
          <w:rFonts w:ascii="Times New Roman" w:hAnsi="Times New Roman" w:cs="Times New Roman"/>
          <w:sz w:val="28"/>
          <w:szCs w:val="28"/>
        </w:rPr>
        <w:t>МБОУ "СОШ №115 г. Челябинска"</w:t>
      </w:r>
      <w:r w:rsidRPr="00B4755D">
        <w:rPr>
          <w:rFonts w:ascii="Times New Roman" w:hAnsi="Times New Roman" w:cs="Times New Roman"/>
          <w:sz w:val="28"/>
          <w:szCs w:val="28"/>
        </w:rPr>
        <w:t>. Способствует охране жизни и здоровья юных граждан, защите их прав и законных интересов путем предупреждения дорожно-транспортных происшествий, ориентации на выбор будущей профессии подрастающего поколения.</w:t>
      </w:r>
    </w:p>
    <w:p w:rsidR="00E77F31" w:rsidRPr="00B4755D" w:rsidRDefault="00E77F31" w:rsidP="00B475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ab/>
        <w:t xml:space="preserve">В рамках программы разработаны мероприятия по методической работе с классными руководителями, учителями – предметниками по подготовке и проведению занятий по правилам дорожного движения. На уроках математики предлагаются учителям методические разработки для решения задач на основе статистики дорожно-транспортных происшествий. Сочинения на тему безопасного движения включаются в систему работы учителей русского языка и литературы. Конкурсы рисунков, плакатов </w:t>
      </w:r>
      <w:r w:rsidRPr="00B4755D">
        <w:rPr>
          <w:rFonts w:ascii="Times New Roman" w:hAnsi="Times New Roman" w:cs="Times New Roman"/>
          <w:sz w:val="28"/>
          <w:szCs w:val="28"/>
        </w:rPr>
        <w:lastRenderedPageBreak/>
        <w:t>проводятся в рамках уроков изобразительного искусства. Особое внимание изучению правил дорожного движения уделяется учителями начальных классов, благодаря им закладываются основы формирования культуры поведения на дорогах проводится совместно ГИБДД и родителями.</w:t>
      </w:r>
    </w:p>
    <w:p w:rsidR="00E77F31" w:rsidRPr="00B4755D" w:rsidRDefault="00E77F31" w:rsidP="00B475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Совместно с родителями ученики начальных классов разрабатывают безопасные маршруты «дом-школа-дом».  «Уголок безопасности» - один из простых и доступных способов приобщения школьников к навыкам безопасного поведения на улицах и дорогах, которые расположены в каждом кабинете и на этажах школы.</w:t>
      </w:r>
    </w:p>
    <w:p w:rsidR="00E77F31" w:rsidRPr="00B4755D" w:rsidRDefault="00E77F31" w:rsidP="00B475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 xml:space="preserve">          Внеклассная работа строится через ЮИД «Светофор». Ребята из ЮИД не только обучаются сами. Они передают свои знания другим: участвуют в различных соревнованиях, защищают честь школы на городских мероприятиях, работают с учащимися начальной школы, участвуют в Дне профилактики, выступают с концертной программой.</w:t>
      </w:r>
    </w:p>
    <w:p w:rsidR="00E77F31" w:rsidRPr="00B4755D" w:rsidRDefault="00E77F31" w:rsidP="00B475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 xml:space="preserve">         Работа ЮИД направлена на формирование у учащихся основных знаний, умений и навыков безопасного поведения на дорогах. Дети обучаются ПДД, поведению на улице, оказанию первой медицинской помощи. Таки образом, дети овладевают знаниями, непосредственно относящимися к охране жизни и здоровья; привлекаются к участию в пропаганде ПДД среди детей и подростков.</w:t>
      </w:r>
    </w:p>
    <w:p w:rsidR="00E77F31" w:rsidRPr="00B4755D" w:rsidRDefault="00E77F31" w:rsidP="00B475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 xml:space="preserve">Занятия по правилам дорожного движения проводятся в 1-11 классах 10 часов в год, во внеурочное время. </w:t>
      </w:r>
    </w:p>
    <w:p w:rsidR="00E77F31" w:rsidRPr="00B4755D" w:rsidRDefault="00E77F31" w:rsidP="00B475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7F31" w:rsidRPr="00B4755D" w:rsidRDefault="00E77F31" w:rsidP="00B4755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B4755D">
        <w:rPr>
          <w:rFonts w:ascii="Times New Roman" w:hAnsi="Times New Roman" w:cs="Times New Roman"/>
          <w:sz w:val="28"/>
          <w:szCs w:val="28"/>
        </w:rPr>
        <w:t>Формирование у учащихся сознательного и ответственного отношения к вопросам личной безопасности и безопасности окружающих участников дорожного движения. Расширение системы знаний и практических навыков безопасного поведения на дорогах.</w:t>
      </w:r>
    </w:p>
    <w:p w:rsidR="00E77F31" w:rsidRPr="00B4755D" w:rsidRDefault="00E77F31" w:rsidP="00B4755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7F31" w:rsidRPr="00B4755D" w:rsidRDefault="00E77F31" w:rsidP="00B4755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755D">
        <w:rPr>
          <w:rFonts w:ascii="Times New Roman" w:hAnsi="Times New Roman" w:cs="Times New Roman"/>
          <w:b/>
          <w:sz w:val="28"/>
          <w:szCs w:val="28"/>
        </w:rPr>
        <w:t>Целевые параметры правил безопасного поведения на улицах и дорогах:</w:t>
      </w:r>
    </w:p>
    <w:p w:rsidR="00E77F31" w:rsidRPr="00B4755D" w:rsidRDefault="00E77F31" w:rsidP="00B4755D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относиться к правилам дорожного движения как к важной общественной ценности;</w:t>
      </w:r>
    </w:p>
    <w:p w:rsidR="00E77F31" w:rsidRPr="00B4755D" w:rsidRDefault="00E77F31" w:rsidP="00B4755D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владеть методами предупреждения ДДТТ и оказания первой помощи пострадавшим при ДТП, навыками пропаганды ПДД;</w:t>
      </w:r>
    </w:p>
    <w:p w:rsidR="00E77F31" w:rsidRPr="00B4755D" w:rsidRDefault="00E77F31" w:rsidP="00B4755D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владеть навыками безопасного поведения на улицах и дорогах</w:t>
      </w:r>
    </w:p>
    <w:p w:rsidR="00E77F31" w:rsidRPr="00B4755D" w:rsidRDefault="00E77F31" w:rsidP="00B475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755D">
        <w:rPr>
          <w:rFonts w:ascii="Times New Roman" w:hAnsi="Times New Roman" w:cs="Times New Roman"/>
          <w:b/>
          <w:sz w:val="28"/>
          <w:szCs w:val="28"/>
        </w:rPr>
        <w:lastRenderedPageBreak/>
        <w:t>Задачи:</w:t>
      </w:r>
    </w:p>
    <w:p w:rsidR="00E77F31" w:rsidRPr="00B4755D" w:rsidRDefault="00E77F31" w:rsidP="00B4755D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предоставить учащимся базовое образование в рамках государственных стандартов;</w:t>
      </w:r>
    </w:p>
    <w:p w:rsidR="00E77F31" w:rsidRPr="00B4755D" w:rsidRDefault="00E77F31" w:rsidP="00B4755D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выработка у учащихся поведенческих стереотипов, способствующих самосохранению в условиях дорожной ситуации;</w:t>
      </w:r>
    </w:p>
    <w:p w:rsidR="00E77F31" w:rsidRPr="00B4755D" w:rsidRDefault="00E77F31" w:rsidP="00B4755D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формирование у учащихся устойчивых навыков соблюдения и выполнения правил дорожного движения;</w:t>
      </w:r>
    </w:p>
    <w:p w:rsidR="00E77F31" w:rsidRPr="00B4755D" w:rsidRDefault="00E77F31" w:rsidP="00B4755D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привитие культуры безопасного поведения на дорогах;</w:t>
      </w:r>
    </w:p>
    <w:p w:rsidR="00E77F31" w:rsidRPr="00B4755D" w:rsidRDefault="00E77F31" w:rsidP="00B4755D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 xml:space="preserve">воспитание грамотных участников дорожного движения, </w:t>
      </w:r>
    </w:p>
    <w:p w:rsidR="00E77F31" w:rsidRPr="00B4755D" w:rsidRDefault="00E77F31" w:rsidP="00B4755D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формирование уважительного отношения к законам дороги, осознания объективной целесообразности действующих правил и требований дорожного движения;</w:t>
      </w:r>
    </w:p>
    <w:p w:rsidR="00E77F31" w:rsidRPr="00B4755D" w:rsidRDefault="00E77F31" w:rsidP="00B4755D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формирование общечеловеческих нравственных ценностных ориентации;</w:t>
      </w:r>
    </w:p>
    <w:p w:rsidR="00E77F31" w:rsidRPr="00B4755D" w:rsidRDefault="00E77F31" w:rsidP="00B4755D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привитие первичных навыков оказания первой медицинской помощи при ДТП;</w:t>
      </w:r>
    </w:p>
    <w:p w:rsidR="00E77F31" w:rsidRPr="00B4755D" w:rsidRDefault="00E77F31" w:rsidP="00B4755D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 xml:space="preserve"> поддерживать </w:t>
      </w:r>
      <w:r w:rsidR="00E879F4" w:rsidRPr="00B4755D">
        <w:rPr>
          <w:rFonts w:ascii="Times New Roman" w:hAnsi="Times New Roman" w:cs="Times New Roman"/>
          <w:sz w:val="28"/>
          <w:szCs w:val="28"/>
        </w:rPr>
        <w:t>у родителей,</w:t>
      </w:r>
      <w:r w:rsidRPr="00B4755D">
        <w:rPr>
          <w:rFonts w:ascii="Times New Roman" w:hAnsi="Times New Roman" w:cs="Times New Roman"/>
          <w:sz w:val="28"/>
          <w:szCs w:val="28"/>
        </w:rPr>
        <w:t xml:space="preserve"> обучающихся устойчивый интерес к безопасности детей как участников дорожного движения.</w:t>
      </w:r>
    </w:p>
    <w:p w:rsidR="00E77F31" w:rsidRPr="00B4755D" w:rsidRDefault="00E77F31" w:rsidP="00B475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b/>
          <w:sz w:val="28"/>
          <w:szCs w:val="28"/>
        </w:rPr>
        <w:t>Ожидаемый результат</w:t>
      </w:r>
      <w:r w:rsidRPr="00B4755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77F31" w:rsidRPr="00B4755D" w:rsidRDefault="00E77F31" w:rsidP="00B4755D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повышение правовой культуры участников дорожного движения</w:t>
      </w:r>
    </w:p>
    <w:p w:rsidR="00E77F31" w:rsidRPr="00B4755D" w:rsidRDefault="00E77F31" w:rsidP="00B4755D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предотвращение детского дорожно-транспортного травматизма</w:t>
      </w:r>
    </w:p>
    <w:p w:rsidR="00E77F31" w:rsidRPr="00B4755D" w:rsidRDefault="00E77F31" w:rsidP="00B4755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4755D">
        <w:rPr>
          <w:rFonts w:ascii="Times New Roman" w:hAnsi="Times New Roman" w:cs="Times New Roman"/>
          <w:b/>
          <w:sz w:val="28"/>
          <w:szCs w:val="28"/>
        </w:rPr>
        <w:t>Ожидаемые трудности:</w:t>
      </w:r>
    </w:p>
    <w:p w:rsidR="00E77F31" w:rsidRPr="00B4755D" w:rsidRDefault="00E77F31" w:rsidP="00B4755D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недостаточное финансирование школы;</w:t>
      </w:r>
    </w:p>
    <w:p w:rsidR="00E77F31" w:rsidRPr="00B4755D" w:rsidRDefault="00E77F31" w:rsidP="00B4755D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непонимание проблемы со стороны родителей;</w:t>
      </w:r>
    </w:p>
    <w:p w:rsidR="00E77F31" w:rsidRPr="00B4755D" w:rsidRDefault="00E77F31" w:rsidP="00B4755D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 xml:space="preserve">не желание учеников принимать участие в профилактических мероприятиях. </w:t>
      </w:r>
    </w:p>
    <w:p w:rsidR="00E77F31" w:rsidRPr="00B4755D" w:rsidRDefault="00E77F31" w:rsidP="00B4755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4755D">
        <w:rPr>
          <w:rFonts w:ascii="Times New Roman" w:hAnsi="Times New Roman" w:cs="Times New Roman"/>
          <w:b/>
          <w:sz w:val="28"/>
          <w:szCs w:val="28"/>
        </w:rPr>
        <w:t xml:space="preserve">Направление деятельности: </w:t>
      </w:r>
    </w:p>
    <w:p w:rsidR="00E77F31" w:rsidRPr="00B4755D" w:rsidRDefault="00E77F31" w:rsidP="00B4755D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тематические классные часы;</w:t>
      </w:r>
    </w:p>
    <w:p w:rsidR="00E77F31" w:rsidRPr="00B4755D" w:rsidRDefault="00E77F31" w:rsidP="00B4755D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лекции, познавательные игры;</w:t>
      </w:r>
    </w:p>
    <w:p w:rsidR="00E77F31" w:rsidRPr="00B4755D" w:rsidRDefault="00E77F31" w:rsidP="00B4755D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конкурсы рисунков, плакатов, стихотворений;</w:t>
      </w:r>
    </w:p>
    <w:p w:rsidR="00E77F31" w:rsidRPr="00B4755D" w:rsidRDefault="00E77F31" w:rsidP="00B4755D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 xml:space="preserve">совместная работа с учреждениями здравоохранения и ГИБДД; </w:t>
      </w:r>
    </w:p>
    <w:p w:rsidR="00E77F31" w:rsidRPr="00B4755D" w:rsidRDefault="00E77F31" w:rsidP="00B4755D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обучение учащихся оказанию первой медицинской помощи.</w:t>
      </w:r>
    </w:p>
    <w:p w:rsidR="00E77F31" w:rsidRPr="00B4755D" w:rsidRDefault="00E77F31" w:rsidP="00B475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b/>
          <w:sz w:val="28"/>
          <w:szCs w:val="28"/>
        </w:rPr>
        <w:t>Основной педагогический принцип работы</w:t>
      </w:r>
      <w:r w:rsidRPr="00B4755D">
        <w:rPr>
          <w:rFonts w:ascii="Times New Roman" w:hAnsi="Times New Roman" w:cs="Times New Roman"/>
          <w:sz w:val="28"/>
          <w:szCs w:val="28"/>
        </w:rPr>
        <w:t xml:space="preserve"> – совместная творческая деятельность детей, родителей и педагогов.</w:t>
      </w:r>
    </w:p>
    <w:p w:rsidR="00E77F31" w:rsidRPr="00B4755D" w:rsidRDefault="00E77F31" w:rsidP="00B475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b/>
          <w:sz w:val="28"/>
          <w:szCs w:val="28"/>
        </w:rPr>
        <w:lastRenderedPageBreak/>
        <w:t>Нормативно – правовое обеспечение программы</w:t>
      </w:r>
      <w:r w:rsidRPr="00B4755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77F31" w:rsidRPr="00B4755D" w:rsidRDefault="00E77F31" w:rsidP="00B4755D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Конституция РФ.</w:t>
      </w:r>
    </w:p>
    <w:p w:rsidR="00E77F31" w:rsidRPr="00B4755D" w:rsidRDefault="00E77F31" w:rsidP="00B4755D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Конвенция «О правах ребенка».</w:t>
      </w:r>
    </w:p>
    <w:p w:rsidR="00E77F31" w:rsidRPr="00B4755D" w:rsidRDefault="00E77F31" w:rsidP="00B4755D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Правила дорожного  движения.</w:t>
      </w:r>
    </w:p>
    <w:p w:rsidR="00E77F31" w:rsidRPr="00B4755D" w:rsidRDefault="00E77F31" w:rsidP="00B4755D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Устав образовательного учреждения.</w:t>
      </w:r>
    </w:p>
    <w:p w:rsidR="00E77F31" w:rsidRPr="00B4755D" w:rsidRDefault="00E77F31" w:rsidP="00B4755D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Учебный план.</w:t>
      </w:r>
    </w:p>
    <w:p w:rsidR="00E77F31" w:rsidRPr="00B4755D" w:rsidRDefault="00E77F31" w:rsidP="00B4755D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Учебные программы.</w:t>
      </w:r>
    </w:p>
    <w:p w:rsidR="00E77F31" w:rsidRPr="00B4755D" w:rsidRDefault="00E77F31" w:rsidP="00B4755D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Положение об отряде юных инспекторов движения.</w:t>
      </w:r>
    </w:p>
    <w:p w:rsidR="00E77F31" w:rsidRPr="00B4755D" w:rsidRDefault="00E77F31" w:rsidP="00B4755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4755D">
        <w:rPr>
          <w:rFonts w:ascii="Times New Roman" w:hAnsi="Times New Roman" w:cs="Times New Roman"/>
          <w:b/>
          <w:sz w:val="28"/>
          <w:szCs w:val="28"/>
        </w:rPr>
        <w:t xml:space="preserve">Научно – методическое обеспечение: </w:t>
      </w:r>
    </w:p>
    <w:p w:rsidR="00E77F31" w:rsidRPr="00B4755D" w:rsidRDefault="00E77F31" w:rsidP="00B4755D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Государственный образовательный стандарт.</w:t>
      </w:r>
    </w:p>
    <w:p w:rsidR="00E77F31" w:rsidRPr="00B4755D" w:rsidRDefault="00E77F31" w:rsidP="00B4755D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Учебный план и учебные программы школы.</w:t>
      </w:r>
    </w:p>
    <w:p w:rsidR="00E77F31" w:rsidRPr="00B4755D" w:rsidRDefault="00E77F31" w:rsidP="00B4755D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Методические рекомендации по курсу ОБЖ для проведения уроков ПДД.</w:t>
      </w:r>
    </w:p>
    <w:p w:rsidR="00E77F31" w:rsidRPr="00B4755D" w:rsidRDefault="00E77F31" w:rsidP="00B4755D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Учебники по ОБЖ, ПДД.</w:t>
      </w:r>
    </w:p>
    <w:p w:rsidR="00E77F31" w:rsidRPr="00B4755D" w:rsidRDefault="00E77F31" w:rsidP="00B4755D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Методические разработки для родителей, обучающихся и педагогов.</w:t>
      </w:r>
    </w:p>
    <w:p w:rsidR="00E77F31" w:rsidRPr="00B4755D" w:rsidRDefault="00E77F31" w:rsidP="00B4755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4755D">
        <w:rPr>
          <w:rFonts w:ascii="Times New Roman" w:hAnsi="Times New Roman" w:cs="Times New Roman"/>
          <w:b/>
          <w:sz w:val="28"/>
          <w:szCs w:val="28"/>
        </w:rPr>
        <w:t>Управленческая деятельность по информационному обеспечению:</w:t>
      </w:r>
    </w:p>
    <w:p w:rsidR="00E77F31" w:rsidRPr="00B4755D" w:rsidRDefault="00E77F31" w:rsidP="00B4755D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Информирование участников образовательного процесса о федеральных и региональных документах.</w:t>
      </w:r>
    </w:p>
    <w:p w:rsidR="00E77F31" w:rsidRPr="00B4755D" w:rsidRDefault="00E77F31" w:rsidP="00B4755D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Создание банка данных – разработка уроков, лекций и бесед для родителей, бесед для учащихся, внеклассных мероприятий</w:t>
      </w:r>
    </w:p>
    <w:p w:rsidR="00E77F31" w:rsidRPr="00B4755D" w:rsidRDefault="00E77F31" w:rsidP="00B4755D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Сбор текущей информации о результатах тестов, олимпиад, посещениях уроков, занятий, внеклассных мероприятий.</w:t>
      </w:r>
    </w:p>
    <w:p w:rsidR="00E77F31" w:rsidRPr="00B4755D" w:rsidRDefault="00E77F31" w:rsidP="00B4755D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Сбор аналитической информации о ходе работы по программе и результатах ее выполнения.</w:t>
      </w:r>
    </w:p>
    <w:p w:rsidR="00E77F31" w:rsidRPr="00B4755D" w:rsidRDefault="00E77F31" w:rsidP="00B4755D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Функционирование методических семинаров.</w:t>
      </w:r>
    </w:p>
    <w:p w:rsidR="00E77F31" w:rsidRPr="00B4755D" w:rsidRDefault="00E77F31" w:rsidP="00B4755D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Работа школьных методических объединений.</w:t>
      </w:r>
    </w:p>
    <w:p w:rsidR="00E77F31" w:rsidRPr="00B4755D" w:rsidRDefault="00E77F31" w:rsidP="00B4755D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Проведение родительского всеобуча по проблеме.</w:t>
      </w:r>
    </w:p>
    <w:p w:rsidR="00E77F31" w:rsidRPr="00B4755D" w:rsidRDefault="00E77F31" w:rsidP="00B4755D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Взаимодействие с ГИБДД и другими общественными организациями</w:t>
      </w:r>
    </w:p>
    <w:p w:rsidR="00E77F31" w:rsidRPr="00B4755D" w:rsidRDefault="00E77F31" w:rsidP="00B4755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4755D">
        <w:rPr>
          <w:rFonts w:ascii="Times New Roman" w:hAnsi="Times New Roman" w:cs="Times New Roman"/>
          <w:b/>
          <w:sz w:val="28"/>
          <w:szCs w:val="28"/>
        </w:rPr>
        <w:t>Развитие значимых для данной деятельности личностных качеств:</w:t>
      </w:r>
    </w:p>
    <w:p w:rsidR="00E77F31" w:rsidRPr="00B4755D" w:rsidRDefault="00E77F31" w:rsidP="00B4755D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 xml:space="preserve">самостоятельности в принятии правильных решений; </w:t>
      </w:r>
    </w:p>
    <w:p w:rsidR="00E77F31" w:rsidRPr="00B4755D" w:rsidRDefault="00E77F31" w:rsidP="00B4755D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lastRenderedPageBreak/>
        <w:t xml:space="preserve">убежденности и активности в пропаганде добросовестного выполнения </w:t>
      </w:r>
      <w:r w:rsidRPr="00B4755D">
        <w:rPr>
          <w:rFonts w:ascii="Times New Roman" w:hAnsi="Times New Roman" w:cs="Times New Roman"/>
          <w:sz w:val="28"/>
          <w:szCs w:val="28"/>
        </w:rPr>
        <w:br/>
        <w:t xml:space="preserve">правил дорожного движения, как необходимого элемента сохранения своей жизни; </w:t>
      </w:r>
    </w:p>
    <w:p w:rsidR="00E77F31" w:rsidRPr="00B4755D" w:rsidRDefault="00E77F31" w:rsidP="00B4755D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внимательности и вежливости во взаимоотношениях участников дорожного движения. </w:t>
      </w:r>
    </w:p>
    <w:p w:rsidR="004D76F0" w:rsidRPr="00B4755D" w:rsidRDefault="00E77F31" w:rsidP="00B4755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здорового образ жизни и навыка самостоятельного физического совершенства</w:t>
      </w:r>
    </w:p>
    <w:p w:rsidR="00E06B78" w:rsidRPr="00B4755D" w:rsidRDefault="00E06B78" w:rsidP="00B4755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7F31" w:rsidRPr="00B4755D" w:rsidRDefault="00E77F31" w:rsidP="00B4755D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принципы реализации программы</w:t>
      </w:r>
    </w:p>
    <w:p w:rsidR="00E06B78" w:rsidRPr="00B4755D" w:rsidRDefault="00E06B78" w:rsidP="00B4755D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77F31" w:rsidRPr="00B4755D" w:rsidRDefault="00E77F31" w:rsidP="00B475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Принцип индивидуального и дифференцированного подхода </w:t>
      </w:r>
      <w:r w:rsidRPr="00B4755D">
        <w:rPr>
          <w:rFonts w:ascii="Times New Roman" w:eastAsia="Times New Roman" w:hAnsi="Times New Roman" w:cs="Times New Roman"/>
          <w:sz w:val="28"/>
          <w:szCs w:val="28"/>
        </w:rPr>
        <w:t>предполагает учёт личностных, возрастных особенностей учащихся и уровня их психического и физического развития. На основе индивидуального и дифференцированного подхода к учащимся, изучения черт их характеров, темперамента, установок, интересов, мотивов поведения можно воспитать у них положительные привычки, приучить к дисциплине, культуре поведения в сфере дорожного движения.</w:t>
      </w:r>
    </w:p>
    <w:p w:rsidR="00E77F31" w:rsidRPr="00B4755D" w:rsidRDefault="00E77F31" w:rsidP="00B475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Принцип взаимодействия “Дети – дорожная среда”. </w:t>
      </w:r>
      <w:r w:rsidRPr="00B4755D">
        <w:rPr>
          <w:rFonts w:ascii="Times New Roman" w:eastAsia="Times New Roman" w:hAnsi="Times New Roman" w:cs="Times New Roman"/>
          <w:sz w:val="28"/>
          <w:szCs w:val="28"/>
        </w:rPr>
        <w:t>Чем меньше возраст школьников, тем легче формировать у них социальные чувства и устойчивые привычки безопасного поведения. Детское восприятие окружающей среды во многом определяется вербальной (словесной) информацией взрослых, обращающих внимание на светофор, пешеходный переход, опасность на дороге, скорость движения машин и т.д.</w:t>
      </w:r>
    </w:p>
    <w:p w:rsidR="00E77F31" w:rsidRPr="00B4755D" w:rsidRDefault="00E77F31" w:rsidP="00B475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sz w:val="28"/>
          <w:szCs w:val="28"/>
        </w:rPr>
        <w:t>Двигательная реакция определяется уровнем развития у детей центральных регуляторных физиологических механизмов, обеспечивающих равновесие. Необходимые двигательные навыки и умения они приобретают с возрастом в процессе обучения и воспитания.</w:t>
      </w:r>
    </w:p>
    <w:p w:rsidR="00E77F31" w:rsidRPr="00B4755D" w:rsidRDefault="00E77F31" w:rsidP="00B475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Принцип взаимосвязи причин опасного поведения и его последствия: дорожно-транспортного происшествия. </w:t>
      </w:r>
      <w:r w:rsidRPr="00B4755D">
        <w:rPr>
          <w:rFonts w:ascii="Times New Roman" w:eastAsia="Times New Roman" w:hAnsi="Times New Roman" w:cs="Times New Roman"/>
          <w:sz w:val="28"/>
          <w:szCs w:val="28"/>
        </w:rPr>
        <w:t xml:space="preserve">Учащиеся должны знать, какие опасности могут подстерегать их в дорожной среде. </w:t>
      </w:r>
    </w:p>
    <w:p w:rsidR="00E77F31" w:rsidRPr="00B4755D" w:rsidRDefault="00E77F31" w:rsidP="00B475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Принцип возрастной безопасности. </w:t>
      </w:r>
      <w:r w:rsidRPr="00B4755D">
        <w:rPr>
          <w:rFonts w:ascii="Times New Roman" w:eastAsia="Times New Roman" w:hAnsi="Times New Roman" w:cs="Times New Roman"/>
          <w:sz w:val="28"/>
          <w:szCs w:val="28"/>
        </w:rPr>
        <w:t xml:space="preserve">У школьников довольно рано появляется стремление самостоятельно ходить в школу и гулять по улицам. С одной стороны, это надо одобрять, чтобы не тормозить развитие волевых качеств ребёнка. С другой – </w:t>
      </w:r>
      <w:r w:rsidRPr="00B4755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необходимо воспитывать понимание опасности дорожной среды и вырабатывать привычки, умения и навыки безопасного поведения. </w:t>
      </w:r>
    </w:p>
    <w:p w:rsidR="00E77F31" w:rsidRPr="00B4755D" w:rsidRDefault="00E77F31" w:rsidP="00B475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sz w:val="28"/>
          <w:szCs w:val="28"/>
        </w:rPr>
        <w:t xml:space="preserve">Важно </w:t>
      </w:r>
      <w:r w:rsidR="00E06B78" w:rsidRPr="00B4755D">
        <w:rPr>
          <w:rFonts w:ascii="Times New Roman" w:eastAsia="Times New Roman" w:hAnsi="Times New Roman" w:cs="Times New Roman"/>
          <w:sz w:val="28"/>
          <w:szCs w:val="28"/>
        </w:rPr>
        <w:t>иметь в виду и то, что у</w:t>
      </w:r>
      <w:r w:rsidRPr="00B4755D">
        <w:rPr>
          <w:rFonts w:ascii="Times New Roman" w:eastAsia="Times New Roman" w:hAnsi="Times New Roman" w:cs="Times New Roman"/>
          <w:sz w:val="28"/>
          <w:szCs w:val="28"/>
        </w:rPr>
        <w:t xml:space="preserve"> школьников наблюдается довольно большое расхождение между знаниями и фактическими действиями. Это объясняется, как правило, лёгкой отвлекаемостью, импульсивностью, спешкой, заинтересованностью, увлечённостью чем-либо, когда они находятся на дороге. Нужно формировать, развивать и совершенствовать целостность восприятия опасной дорожной среды , показывать конкретные безопасные действия выхода из опасных ситуаций.</w:t>
      </w:r>
    </w:p>
    <w:p w:rsidR="00E77F31" w:rsidRPr="00B4755D" w:rsidRDefault="00E77F31" w:rsidP="00B475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Принцип социальной безопасности. </w:t>
      </w:r>
      <w:r w:rsidRPr="00B4755D">
        <w:rPr>
          <w:rFonts w:ascii="Times New Roman" w:eastAsia="Times New Roman" w:hAnsi="Times New Roman" w:cs="Times New Roman"/>
          <w:sz w:val="28"/>
          <w:szCs w:val="28"/>
        </w:rPr>
        <w:t>Учащиеся должны понимать, что они живут в обществе, где надо соблюдать определённые нормы и правила поведения. Соблюдение этих правил на дорогах контролирует Государственная инспекция безопасности дорожного движения. Инспектор дорожно-патрульной службы выявляет нарушителей среди водителей и пешеходов и наказывает их: предупреждает или штрафует. Правила дорожного движения нужно соблюдать для общей безопасности, так как неправильные действия ребёнка на улице и дороге опасны и для него самого, и для окружающих.</w:t>
      </w:r>
    </w:p>
    <w:p w:rsidR="00E77F31" w:rsidRPr="00B4755D" w:rsidRDefault="00E77F31" w:rsidP="00B475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Принцип самоорганизации, саморегуляции и самовоспитания. </w:t>
      </w:r>
      <w:r w:rsidRPr="00B4755D">
        <w:rPr>
          <w:rFonts w:ascii="Times New Roman" w:eastAsia="Times New Roman" w:hAnsi="Times New Roman" w:cs="Times New Roman"/>
          <w:sz w:val="28"/>
          <w:szCs w:val="28"/>
        </w:rPr>
        <w:t xml:space="preserve">Этот принцип реализуется при осознании детьми правил безопасного поведения. Тогда они достаточно легко, без сопротивления регулируют свое поведение, наблюдают за сверстниками, замечают нарушения правил дорожного движения взрослыми и </w:t>
      </w:r>
      <w:r w:rsidR="00E879F4" w:rsidRPr="00B4755D">
        <w:rPr>
          <w:rFonts w:ascii="Times New Roman" w:eastAsia="Times New Roman" w:hAnsi="Times New Roman" w:cs="Times New Roman"/>
          <w:sz w:val="28"/>
          <w:szCs w:val="28"/>
        </w:rPr>
        <w:t>часто не понимают,</w:t>
      </w:r>
      <w:r w:rsidRPr="00B4755D">
        <w:rPr>
          <w:rFonts w:ascii="Times New Roman" w:eastAsia="Times New Roman" w:hAnsi="Times New Roman" w:cs="Times New Roman"/>
          <w:sz w:val="28"/>
          <w:szCs w:val="28"/>
        </w:rPr>
        <w:t xml:space="preserve"> и возмущаются, почему те поступают рискованно и не соблюдают правила. Для подкрепления самовоспитания нужен положительный пример взрослых. Поэтому педагог должен воспитывать не только школьников, но и родителей.</w:t>
      </w:r>
    </w:p>
    <w:p w:rsidR="00E77F31" w:rsidRPr="00B4755D" w:rsidRDefault="00E77F31" w:rsidP="00B4755D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77F31" w:rsidRPr="00B4755D" w:rsidRDefault="00E77F31" w:rsidP="00B4755D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методы реализации программы</w:t>
      </w:r>
    </w:p>
    <w:p w:rsidR="00E06B78" w:rsidRPr="00B4755D" w:rsidRDefault="00E06B78" w:rsidP="00B4755D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77F31" w:rsidRPr="00B4755D" w:rsidRDefault="00E77F31" w:rsidP="00B475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Внушение. </w:t>
      </w:r>
      <w:r w:rsidRPr="00B4755D">
        <w:rPr>
          <w:rFonts w:ascii="Times New Roman" w:eastAsia="Times New Roman" w:hAnsi="Times New Roman" w:cs="Times New Roman"/>
          <w:sz w:val="28"/>
          <w:szCs w:val="28"/>
        </w:rPr>
        <w:t xml:space="preserve">Дети легко внушаемы, воспринимают все на веру. Внушением можно приостановить опасные действия ребенка на улице и дороге и, наоборот, стимулировать правильные действия. Эффект внушения усиливается, если педагог использует яркие образные формы, приводит наглядные примеры. Чтобы не притуплялась восприимчивость, одни и те же идеи внушения лучше формулировать по-разному. </w:t>
      </w:r>
    </w:p>
    <w:p w:rsidR="00E77F31" w:rsidRPr="00B4755D" w:rsidRDefault="00E77F31" w:rsidP="00B475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Убеждение </w:t>
      </w:r>
      <w:r w:rsidRPr="00B4755D">
        <w:rPr>
          <w:rFonts w:ascii="Times New Roman" w:eastAsia="Times New Roman" w:hAnsi="Times New Roman" w:cs="Times New Roman"/>
          <w:sz w:val="28"/>
          <w:szCs w:val="28"/>
        </w:rPr>
        <w:t xml:space="preserve">– это доказательство истинности </w:t>
      </w:r>
      <w:r w:rsidR="00E06B78" w:rsidRPr="00B4755D">
        <w:rPr>
          <w:rFonts w:ascii="Times New Roman" w:eastAsia="Times New Roman" w:hAnsi="Times New Roman" w:cs="Times New Roman"/>
          <w:sz w:val="28"/>
          <w:szCs w:val="28"/>
        </w:rPr>
        <w:t>того или иного положения. На</w:t>
      </w:r>
      <w:r w:rsidRPr="00B4755D">
        <w:rPr>
          <w:rFonts w:ascii="Times New Roman" w:eastAsia="Times New Roman" w:hAnsi="Times New Roman" w:cs="Times New Roman"/>
          <w:sz w:val="28"/>
          <w:szCs w:val="28"/>
        </w:rPr>
        <w:t xml:space="preserve"> школьников наиболее эффективно воздействует предметно-словесное убеждение. Ребёнок мыслит образно, поэтому, чтобы его убедить, достаточно показать образное отражение реальности, например, в сюжетных картинках опасного поведения на дороге.</w:t>
      </w:r>
    </w:p>
    <w:p w:rsidR="00E77F31" w:rsidRPr="00B4755D" w:rsidRDefault="00E77F31" w:rsidP="00B475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sz w:val="28"/>
          <w:szCs w:val="28"/>
        </w:rPr>
        <w:t>Убеждение предполагает прежде всего осмысление и внутреннее принятие детьми принципов, определяющих, что можно делать, а что нельзя. Убеждение всегда должно быть логичным, последовательным и неопровержимым. Его целесообразно применять одновременно с внушением, приучением, примером. В учебно-воспитательном процессе убеждение реализуется в рассказе, объяснении, беседе, игре, экскурсии. Вырабатываются правильные оценки, суждения по конкретным фактам ДТП, поступкам детей. Осуждаются нарушения Правил дорожного движения водителями и пешеходами, формируются нравственные понятия.</w:t>
      </w:r>
    </w:p>
    <w:p w:rsidR="00E77F31" w:rsidRPr="00B4755D" w:rsidRDefault="00E77F31" w:rsidP="00B475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Пример. </w:t>
      </w:r>
      <w:r w:rsidRPr="00B4755D">
        <w:rPr>
          <w:rFonts w:ascii="Times New Roman" w:eastAsia="Times New Roman" w:hAnsi="Times New Roman" w:cs="Times New Roman"/>
          <w:sz w:val="28"/>
          <w:szCs w:val="28"/>
        </w:rPr>
        <w:t>Воспитательное значение примера состоит в том, что он быстро запоминается. Психологическая основа примера – подражание: дети видят, что взрослые нарушают правила перехода улиц и дорог, значит, это можно делать, и они поступают так же. Пример (на уровне первой сигнальной системы) действует на ребенка намного сильнее, чем слово (это уже вторично).</w:t>
      </w:r>
    </w:p>
    <w:p w:rsidR="00E77F31" w:rsidRPr="00B4755D" w:rsidRDefault="00E77F31" w:rsidP="00B475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sz w:val="28"/>
          <w:szCs w:val="28"/>
        </w:rPr>
        <w:t>Поэтому в</w:t>
      </w:r>
      <w:r w:rsidR="00E06B78" w:rsidRPr="00B4755D">
        <w:rPr>
          <w:rFonts w:ascii="Times New Roman" w:eastAsia="Times New Roman" w:hAnsi="Times New Roman" w:cs="Times New Roman"/>
          <w:sz w:val="28"/>
          <w:szCs w:val="28"/>
        </w:rPr>
        <w:t>ажно окружить учеников</w:t>
      </w:r>
      <w:r w:rsidRPr="00B4755D">
        <w:rPr>
          <w:rFonts w:ascii="Times New Roman" w:eastAsia="Times New Roman" w:hAnsi="Times New Roman" w:cs="Times New Roman"/>
          <w:sz w:val="28"/>
          <w:szCs w:val="28"/>
        </w:rPr>
        <w:t xml:space="preserve"> положительными примерами. Иногда достаточно один раз показать, как правильно и безопасно поступать, чтобы убедить детей соблюдать правила в любой дорожной ситуации.</w:t>
      </w:r>
    </w:p>
    <w:p w:rsidR="00E77F31" w:rsidRPr="00B4755D" w:rsidRDefault="00E77F31" w:rsidP="00B475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Упражнение. </w:t>
      </w:r>
      <w:r w:rsidRPr="00B4755D">
        <w:rPr>
          <w:rFonts w:ascii="Times New Roman" w:eastAsia="Times New Roman" w:hAnsi="Times New Roman" w:cs="Times New Roman"/>
          <w:sz w:val="28"/>
          <w:szCs w:val="28"/>
        </w:rPr>
        <w:t xml:space="preserve">Без упражнения нельзя сформировать у ребенка заданный тип поведения. Суть упражнения в многократном выполнении требуемых действий, доведении их до автоматизма. В результате формируются необходимые для дорожной безопасности качества личности, навыки и привычки. В упражнениях развивается целостность восприятия, наблюдательность, дисциплинированность, осторожность. </w:t>
      </w:r>
    </w:p>
    <w:p w:rsidR="00E77F31" w:rsidRPr="00B4755D" w:rsidRDefault="00E77F31" w:rsidP="00B475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sz w:val="28"/>
          <w:szCs w:val="28"/>
        </w:rPr>
        <w:t>Привычка вырабатывается постепенно, при повторении одних и тех же действий. Закрепившись в сознании, она становится устойчивой. Поэтому формирование и развитие положительных привычек у учащихся является основой культуры их поведения в дорожной среде.</w:t>
      </w:r>
    </w:p>
    <w:p w:rsidR="00E77F31" w:rsidRPr="00B4755D" w:rsidRDefault="00E77F31" w:rsidP="00B475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Поощрение. </w:t>
      </w:r>
      <w:r w:rsidRPr="00B4755D">
        <w:rPr>
          <w:rFonts w:ascii="Times New Roman" w:eastAsia="Times New Roman" w:hAnsi="Times New Roman" w:cs="Times New Roman"/>
          <w:sz w:val="28"/>
          <w:szCs w:val="28"/>
        </w:rPr>
        <w:t xml:space="preserve">Это положительная оценка правопослушного и безопасного поведения детей на улицах и дорогах. Поощрение основано на положительных </w:t>
      </w:r>
      <w:r w:rsidRPr="00B4755D">
        <w:rPr>
          <w:rFonts w:ascii="Times New Roman" w:eastAsia="Times New Roman" w:hAnsi="Times New Roman" w:cs="Times New Roman"/>
          <w:sz w:val="28"/>
          <w:szCs w:val="28"/>
        </w:rPr>
        <w:lastRenderedPageBreak/>
        <w:t>эмоциях, поэтому повышает ответственность и укрепляет дисциплинированность. В этом методе используется прием опоры на положительное в личности воспитанника. Одобрение его поступков педагог выражает жестом, мимикой, похвалой перед классом, родителями. Это предполагает внимательное отношение к успехам в овладении правилами движения и дорожной безопасности. Уважение, доверие вселяют в ребенка уверенность в своих силах, самостоятельность, чувство собственного достоинства, волю.</w:t>
      </w:r>
    </w:p>
    <w:p w:rsidR="00E77F31" w:rsidRPr="00B4755D" w:rsidRDefault="00E77F31" w:rsidP="00B475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7F31" w:rsidRPr="00B4755D" w:rsidRDefault="00E77F31" w:rsidP="00B4755D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Основное содержание практической части программы.</w:t>
      </w:r>
    </w:p>
    <w:p w:rsidR="00E06B78" w:rsidRPr="00B4755D" w:rsidRDefault="00E06B78" w:rsidP="00B4755D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77F31" w:rsidRPr="00B4755D" w:rsidRDefault="00E77F31" w:rsidP="00B475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sz w:val="28"/>
          <w:szCs w:val="28"/>
        </w:rPr>
        <w:t>1)</w:t>
      </w:r>
      <w:r w:rsidR="000C55F7" w:rsidRPr="00B475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755D">
        <w:rPr>
          <w:rFonts w:ascii="Times New Roman" w:eastAsia="Times New Roman" w:hAnsi="Times New Roman" w:cs="Times New Roman"/>
          <w:sz w:val="28"/>
          <w:szCs w:val="28"/>
        </w:rPr>
        <w:t xml:space="preserve">Учебные занятия и тематические классные часы по обучению правилам дорожного движения. </w:t>
      </w:r>
    </w:p>
    <w:p w:rsidR="00E77F31" w:rsidRPr="00B4755D" w:rsidRDefault="00E77F31" w:rsidP="00B475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bCs/>
          <w:sz w:val="28"/>
          <w:szCs w:val="28"/>
        </w:rPr>
        <w:t>2) Проведение внеклассных мероприятий</w:t>
      </w:r>
      <w:r w:rsidRPr="00B4755D">
        <w:rPr>
          <w:rFonts w:ascii="Times New Roman" w:eastAsia="Times New Roman" w:hAnsi="Times New Roman" w:cs="Times New Roman"/>
          <w:sz w:val="28"/>
          <w:szCs w:val="28"/>
        </w:rPr>
        <w:t xml:space="preserve"> (игр, экскурсий, выставок детского творчества) обеспечивающих прочное усвоение детьми навыков безопасного поведения на улице. </w:t>
      </w:r>
    </w:p>
    <w:p w:rsidR="00E77F31" w:rsidRPr="00B4755D" w:rsidRDefault="00E77F31" w:rsidP="00B475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sz w:val="28"/>
          <w:szCs w:val="28"/>
        </w:rPr>
        <w:t>Целью внеклассной работы по профилактике дорожно-транспортного травматизма является обеспечение личностно - деятельностного характера усвоения знаний и умений, познавательной активности, направленной на поиск, обработку и усвоение информации, вовлечение учащихся в творческую деятельность. При подготовке внеклассных мероприятий необходимо учитывать некоторые факторы: возраст учащихся, актуальность и доступность темы, подбор наглядного и предметного материала, литературы.</w:t>
      </w:r>
    </w:p>
    <w:p w:rsidR="00E77F31" w:rsidRPr="00B4755D" w:rsidRDefault="00E77F31" w:rsidP="00B475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bCs/>
          <w:sz w:val="28"/>
          <w:szCs w:val="28"/>
        </w:rPr>
        <w:t>3)</w:t>
      </w:r>
      <w:r w:rsidR="000C55F7" w:rsidRPr="00B4755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4755D">
        <w:rPr>
          <w:rFonts w:ascii="Times New Roman" w:eastAsia="Times New Roman" w:hAnsi="Times New Roman" w:cs="Times New Roman"/>
          <w:bCs/>
          <w:sz w:val="28"/>
          <w:szCs w:val="28"/>
        </w:rPr>
        <w:t>Работа с родителями</w:t>
      </w:r>
      <w:r w:rsidRPr="00B4755D">
        <w:rPr>
          <w:rFonts w:ascii="Times New Roman" w:eastAsia="Times New Roman" w:hAnsi="Times New Roman" w:cs="Times New Roman"/>
          <w:sz w:val="28"/>
          <w:szCs w:val="28"/>
        </w:rPr>
        <w:t xml:space="preserve"> по воспитанию культуры поведения воспитанников на улице, в транспорте. </w:t>
      </w:r>
    </w:p>
    <w:p w:rsidR="00E77F31" w:rsidRPr="00B4755D" w:rsidRDefault="00E77F31" w:rsidP="00B475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sz w:val="28"/>
          <w:szCs w:val="28"/>
        </w:rPr>
        <w:t>Одна из форм профилактики детского дорожно-транспортного травматизма – работа с родителями.</w:t>
      </w:r>
    </w:p>
    <w:p w:rsidR="00E77F31" w:rsidRPr="00B4755D" w:rsidRDefault="00E77F31" w:rsidP="00B475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sz w:val="28"/>
          <w:szCs w:val="28"/>
        </w:rPr>
        <w:t xml:space="preserve">Исследования показывают, что подавляющее большинство родителей не знают правил дорожного движения. Многим родителям неизвестны психофизиологические особенности поведения детей в дорожной среде – основные причины несчастных случаев и аварий. Поэтому родителям необходимо раскрывать причины и условия, способствующие дорожно-транспортным происшествиям с участием детей. </w:t>
      </w:r>
    </w:p>
    <w:p w:rsidR="00E77F31" w:rsidRPr="00B4755D" w:rsidRDefault="00E77F31" w:rsidP="00B475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sz w:val="28"/>
          <w:szCs w:val="28"/>
        </w:rPr>
        <w:lastRenderedPageBreak/>
        <w:t>Следовательно, организуя учебно-воспитательный процесс с учащимися, педагог должен методически обеспечить и работу с родителями.</w:t>
      </w:r>
    </w:p>
    <w:p w:rsidR="00E77F31" w:rsidRPr="00B4755D" w:rsidRDefault="00E77F31" w:rsidP="00B475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sz w:val="28"/>
          <w:szCs w:val="28"/>
        </w:rPr>
        <w:t>Данная программа предлагает три формы занятий: лекции, проведение тематических бесед и индивидуальная работа с родителями, дети которых входят в группу риска (слишком активные, подвижные, непредсказуемые на улицах и дорогах и, наоборот, заторможенные, неуверенные в себе, испытывающие чувство страха, имеющие замедленную реакцию на опасность).</w:t>
      </w:r>
    </w:p>
    <w:p w:rsidR="00E77F31" w:rsidRPr="00B4755D" w:rsidRDefault="00E77F31" w:rsidP="00B475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sz w:val="28"/>
          <w:szCs w:val="28"/>
        </w:rPr>
        <w:t>Профилактическую работу с родителями целесообразно проводить перед началом каникул и сразу после них.</w:t>
      </w:r>
    </w:p>
    <w:p w:rsidR="00E77F31" w:rsidRPr="00B4755D" w:rsidRDefault="00E77F31" w:rsidP="00B475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sz w:val="28"/>
          <w:szCs w:val="28"/>
        </w:rPr>
        <w:t xml:space="preserve">На лекциях по профилактике детского дорожно-транспортного травматизма целесообразно использовать аналитический материал территориального управления (отдела) ГИБДД и привести конкретные примеры ДТП с учащимися местных школ, разбирая вместе с родителями их причины. </w:t>
      </w:r>
    </w:p>
    <w:p w:rsidR="00E77F31" w:rsidRPr="00B4755D" w:rsidRDefault="00E77F31" w:rsidP="00B475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sz w:val="28"/>
          <w:szCs w:val="28"/>
        </w:rPr>
        <w:t>Беседы проводятся в форме вопросов и ответов. Даются педагогические рекомендации родителям.</w:t>
      </w:r>
    </w:p>
    <w:p w:rsidR="00E77F31" w:rsidRPr="00B4755D" w:rsidRDefault="00E77F31" w:rsidP="00B475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bCs/>
          <w:sz w:val="28"/>
          <w:szCs w:val="28"/>
        </w:rPr>
        <w:t>4)</w:t>
      </w:r>
      <w:r w:rsidR="00E879F4" w:rsidRPr="00B4755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4755D">
        <w:rPr>
          <w:rFonts w:ascii="Times New Roman" w:eastAsia="Times New Roman" w:hAnsi="Times New Roman" w:cs="Times New Roman"/>
          <w:bCs/>
          <w:sz w:val="28"/>
          <w:szCs w:val="28"/>
        </w:rPr>
        <w:t>Сотрудничество с другими учреждениями</w:t>
      </w:r>
      <w:r w:rsidRPr="00B4755D">
        <w:rPr>
          <w:rFonts w:ascii="Times New Roman" w:eastAsia="Times New Roman" w:hAnsi="Times New Roman" w:cs="Times New Roman"/>
          <w:sz w:val="28"/>
          <w:szCs w:val="28"/>
        </w:rPr>
        <w:t xml:space="preserve"> по организации помощи в проведении работы, по обучению школьников правилам безопасного поведения на улицах и дорогах города.</w:t>
      </w:r>
      <w:hyperlink r:id="rId8" w:history="1">
        <w:r w:rsidRPr="00B4755D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 </w:t>
        </w:r>
      </w:hyperlink>
    </w:p>
    <w:p w:rsidR="00E06B78" w:rsidRPr="00B4755D" w:rsidRDefault="00E77F31" w:rsidP="00B475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sz w:val="28"/>
          <w:szCs w:val="28"/>
        </w:rPr>
        <w:t>Со школой с</w:t>
      </w:r>
      <w:r w:rsidR="00E06B78" w:rsidRPr="00B4755D">
        <w:rPr>
          <w:rFonts w:ascii="Times New Roman" w:eastAsia="Times New Roman" w:hAnsi="Times New Roman" w:cs="Times New Roman"/>
          <w:sz w:val="28"/>
          <w:szCs w:val="28"/>
        </w:rPr>
        <w:t>отрудничает ГИБДД города Челябинска</w:t>
      </w:r>
      <w:r w:rsidRPr="00B4755D">
        <w:rPr>
          <w:rFonts w:ascii="Times New Roman" w:eastAsia="Times New Roman" w:hAnsi="Times New Roman" w:cs="Times New Roman"/>
          <w:sz w:val="28"/>
          <w:szCs w:val="28"/>
        </w:rPr>
        <w:t xml:space="preserve">. 2 </w:t>
      </w:r>
      <w:r w:rsidR="00E06B78" w:rsidRPr="00B4755D">
        <w:rPr>
          <w:rFonts w:ascii="Times New Roman" w:eastAsia="Times New Roman" w:hAnsi="Times New Roman" w:cs="Times New Roman"/>
          <w:sz w:val="28"/>
          <w:szCs w:val="28"/>
        </w:rPr>
        <w:t>раза в четверть</w:t>
      </w:r>
      <w:r w:rsidRPr="00B4755D">
        <w:rPr>
          <w:rFonts w:ascii="Times New Roman" w:eastAsia="Times New Roman" w:hAnsi="Times New Roman" w:cs="Times New Roman"/>
          <w:sz w:val="28"/>
          <w:szCs w:val="28"/>
        </w:rPr>
        <w:t xml:space="preserve"> инспекторами ГИБДД проводятся беседы с учащимися школы. Инспекторы ГИБДД оказывают помощь в подготовке игры “Безопасное колесо”, в проведении анкетирования учащихся, в снабжении методической</w:t>
      </w:r>
    </w:p>
    <w:p w:rsidR="00E77F31" w:rsidRPr="00B4755D" w:rsidRDefault="00E77F31" w:rsidP="00B475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sz w:val="28"/>
          <w:szCs w:val="28"/>
        </w:rPr>
        <w:t>литературой, памяткам</w:t>
      </w:r>
      <w:r w:rsidR="00E06B78" w:rsidRPr="00B4755D">
        <w:rPr>
          <w:rFonts w:ascii="Times New Roman" w:eastAsia="Times New Roman" w:hAnsi="Times New Roman" w:cs="Times New Roman"/>
          <w:sz w:val="28"/>
          <w:szCs w:val="28"/>
        </w:rPr>
        <w:t xml:space="preserve">и и проспектами для учащихся </w:t>
      </w:r>
      <w:r w:rsidRPr="00B4755D">
        <w:rPr>
          <w:rFonts w:ascii="Times New Roman" w:eastAsia="Times New Roman" w:hAnsi="Times New Roman" w:cs="Times New Roman"/>
          <w:sz w:val="28"/>
          <w:szCs w:val="28"/>
        </w:rPr>
        <w:t>по изучению правил дорожного движения.</w:t>
      </w:r>
    </w:p>
    <w:p w:rsidR="00E77F31" w:rsidRPr="00B4755D" w:rsidRDefault="00E77F31" w:rsidP="00B475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CD7208" w:rsidRPr="00B4755D" w:rsidRDefault="00CD7208" w:rsidP="00B4755D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b/>
          <w:sz w:val="28"/>
          <w:szCs w:val="28"/>
        </w:rPr>
        <w:t>Тематическое планирование.</w:t>
      </w:r>
    </w:p>
    <w:p w:rsidR="00CD7208" w:rsidRPr="00B4755D" w:rsidRDefault="00CD7208" w:rsidP="00B4755D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7208" w:rsidRPr="00B4755D" w:rsidRDefault="00CD7208" w:rsidP="00B4755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sz w:val="28"/>
          <w:szCs w:val="28"/>
        </w:rPr>
        <w:t xml:space="preserve">Учебные занятия проводятся один раз в месяц. Программа рассчитана на 10 часов в каждом классе. </w:t>
      </w:r>
    </w:p>
    <w:p w:rsidR="00E77F31" w:rsidRPr="00B4755D" w:rsidRDefault="00CD7208" w:rsidP="00B4755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sz w:val="28"/>
          <w:szCs w:val="28"/>
        </w:rPr>
        <w:t>В планирование не включены экскурсии и инструктажи, которые педагог планирует самостоятельно в зависимости от индивидуальных особенностей своего класса.</w:t>
      </w:r>
    </w:p>
    <w:p w:rsidR="00CD7208" w:rsidRPr="00B4755D" w:rsidRDefault="00CD7208" w:rsidP="00B4755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D76F0" w:rsidRPr="00B4755D" w:rsidRDefault="004D76F0" w:rsidP="00B4755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4755D">
        <w:rPr>
          <w:rFonts w:ascii="Times New Roman" w:hAnsi="Times New Roman" w:cs="Times New Roman"/>
          <w:b/>
          <w:sz w:val="28"/>
          <w:szCs w:val="28"/>
        </w:rPr>
        <w:lastRenderedPageBreak/>
        <w:t>1 класс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962"/>
        <w:gridCol w:w="7651"/>
        <w:gridCol w:w="1985"/>
      </w:tblGrid>
      <w:tr w:rsidR="004D76F0" w:rsidRPr="00B4755D" w:rsidTr="004D76F0">
        <w:trPr>
          <w:trHeight w:val="603"/>
        </w:trPr>
        <w:tc>
          <w:tcPr>
            <w:tcW w:w="962" w:type="dxa"/>
            <w:shd w:val="clear" w:color="auto" w:fill="D6E3BC" w:themeFill="accent3" w:themeFillTint="66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651" w:type="dxa"/>
            <w:shd w:val="clear" w:color="auto" w:fill="D6E3BC" w:themeFill="accent3" w:themeFillTint="66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985" w:type="dxa"/>
            <w:shd w:val="clear" w:color="auto" w:fill="D6E3BC" w:themeFill="accent3" w:themeFillTint="66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4D76F0" w:rsidRPr="00B4755D" w:rsidTr="004D76F0">
        <w:trPr>
          <w:trHeight w:val="113"/>
        </w:trPr>
        <w:tc>
          <w:tcPr>
            <w:tcW w:w="962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1" w:type="dxa"/>
            <w:vAlign w:val="center"/>
          </w:tcPr>
          <w:p w:rsidR="004D76F0" w:rsidRPr="00B4755D" w:rsidRDefault="004D76F0" w:rsidP="00B4755D">
            <w:pPr>
              <w:spacing w:line="360" w:lineRule="auto"/>
              <w:ind w:firstLine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Times New Roman" w:hAnsi="Times New Roman" w:cs="Times New Roman"/>
                <w:sz w:val="28"/>
                <w:szCs w:val="28"/>
              </w:rPr>
              <w:t>На улицах нашего района. Безопасный подход к школе.</w:t>
            </w:r>
          </w:p>
        </w:tc>
        <w:tc>
          <w:tcPr>
            <w:tcW w:w="1985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D76F0" w:rsidRPr="00B4755D" w:rsidTr="004D76F0">
        <w:trPr>
          <w:trHeight w:val="113"/>
        </w:trPr>
        <w:tc>
          <w:tcPr>
            <w:tcW w:w="962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1" w:type="dxa"/>
            <w:vAlign w:val="center"/>
          </w:tcPr>
          <w:p w:rsidR="004D76F0" w:rsidRPr="00B4755D" w:rsidRDefault="004D76F0" w:rsidP="00B4755D">
            <w:pPr>
              <w:spacing w:line="360" w:lineRule="auto"/>
              <w:ind w:firstLine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Times New Roman" w:hAnsi="Times New Roman" w:cs="Times New Roman"/>
                <w:sz w:val="28"/>
                <w:szCs w:val="28"/>
              </w:rPr>
              <w:t>Мы идем в школу.</w:t>
            </w:r>
          </w:p>
        </w:tc>
        <w:tc>
          <w:tcPr>
            <w:tcW w:w="1985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D76F0" w:rsidRPr="00B4755D" w:rsidTr="004D76F0">
        <w:trPr>
          <w:trHeight w:val="113"/>
        </w:trPr>
        <w:tc>
          <w:tcPr>
            <w:tcW w:w="962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1" w:type="dxa"/>
            <w:vAlign w:val="center"/>
          </w:tcPr>
          <w:p w:rsidR="004D76F0" w:rsidRPr="00B4755D" w:rsidRDefault="004D76F0" w:rsidP="00B4755D">
            <w:pPr>
              <w:spacing w:line="360" w:lineRule="auto"/>
              <w:ind w:firstLine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Times New Roman" w:hAnsi="Times New Roman" w:cs="Times New Roman"/>
                <w:sz w:val="28"/>
                <w:szCs w:val="28"/>
              </w:rPr>
              <w:t>Это должны знать все.</w:t>
            </w:r>
          </w:p>
        </w:tc>
        <w:tc>
          <w:tcPr>
            <w:tcW w:w="1985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D76F0" w:rsidRPr="00B4755D" w:rsidTr="004D76F0">
        <w:trPr>
          <w:trHeight w:val="113"/>
        </w:trPr>
        <w:tc>
          <w:tcPr>
            <w:tcW w:w="962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1" w:type="dxa"/>
            <w:vAlign w:val="center"/>
          </w:tcPr>
          <w:p w:rsidR="004D76F0" w:rsidRPr="00B4755D" w:rsidRDefault="004D76F0" w:rsidP="00B4755D">
            <w:pPr>
              <w:spacing w:line="360" w:lineRule="auto"/>
              <w:ind w:firstLine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Times New Roman" w:hAnsi="Times New Roman" w:cs="Times New Roman"/>
                <w:sz w:val="28"/>
                <w:szCs w:val="28"/>
              </w:rPr>
              <w:t>Наши верные друзья.</w:t>
            </w:r>
          </w:p>
        </w:tc>
        <w:tc>
          <w:tcPr>
            <w:tcW w:w="1985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D76F0" w:rsidRPr="00B4755D" w:rsidTr="004D76F0">
        <w:trPr>
          <w:trHeight w:val="113"/>
        </w:trPr>
        <w:tc>
          <w:tcPr>
            <w:tcW w:w="962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1" w:type="dxa"/>
            <w:vAlign w:val="center"/>
          </w:tcPr>
          <w:p w:rsidR="004D76F0" w:rsidRPr="00B4755D" w:rsidRDefault="004D76F0" w:rsidP="00B4755D">
            <w:pPr>
              <w:spacing w:line="360" w:lineRule="auto"/>
              <w:ind w:firstLine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Times New Roman" w:hAnsi="Times New Roman" w:cs="Times New Roman"/>
                <w:sz w:val="28"/>
                <w:szCs w:val="28"/>
              </w:rPr>
              <w:t>Мы пассажиры.</w:t>
            </w:r>
          </w:p>
        </w:tc>
        <w:tc>
          <w:tcPr>
            <w:tcW w:w="1985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D76F0" w:rsidRPr="00B4755D" w:rsidTr="004D76F0">
        <w:trPr>
          <w:trHeight w:val="113"/>
        </w:trPr>
        <w:tc>
          <w:tcPr>
            <w:tcW w:w="962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51" w:type="dxa"/>
            <w:vAlign w:val="center"/>
          </w:tcPr>
          <w:p w:rsidR="004D76F0" w:rsidRPr="00B4755D" w:rsidRDefault="004D76F0" w:rsidP="00B4755D">
            <w:pPr>
              <w:spacing w:line="360" w:lineRule="auto"/>
              <w:ind w:firstLine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Знаки на дорогах.</w:t>
            </w:r>
          </w:p>
        </w:tc>
        <w:tc>
          <w:tcPr>
            <w:tcW w:w="1985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D76F0" w:rsidRPr="00B4755D" w:rsidTr="004D76F0">
        <w:trPr>
          <w:trHeight w:val="113"/>
        </w:trPr>
        <w:tc>
          <w:tcPr>
            <w:tcW w:w="962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51" w:type="dxa"/>
            <w:vAlign w:val="center"/>
          </w:tcPr>
          <w:p w:rsidR="004D76F0" w:rsidRPr="00B4755D" w:rsidRDefault="004D76F0" w:rsidP="00B4755D">
            <w:pPr>
              <w:spacing w:line="360" w:lineRule="auto"/>
              <w:ind w:firstLine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Times New Roman" w:hAnsi="Times New Roman" w:cs="Times New Roman"/>
                <w:sz w:val="28"/>
                <w:szCs w:val="28"/>
              </w:rPr>
              <w:t>Опасные игры.</w:t>
            </w:r>
          </w:p>
        </w:tc>
        <w:tc>
          <w:tcPr>
            <w:tcW w:w="1985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D76F0" w:rsidRPr="00B4755D" w:rsidTr="004D76F0">
        <w:trPr>
          <w:trHeight w:val="242"/>
        </w:trPr>
        <w:tc>
          <w:tcPr>
            <w:tcW w:w="962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51" w:type="dxa"/>
            <w:vAlign w:val="center"/>
          </w:tcPr>
          <w:p w:rsidR="004D76F0" w:rsidRPr="00B4755D" w:rsidRDefault="004D76F0" w:rsidP="00B4755D">
            <w:pPr>
              <w:spacing w:line="360" w:lineRule="auto"/>
              <w:ind w:firstLine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загородной дороге.</w:t>
            </w:r>
          </w:p>
        </w:tc>
        <w:tc>
          <w:tcPr>
            <w:tcW w:w="1985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D76F0" w:rsidRPr="00B4755D" w:rsidTr="004D76F0">
        <w:trPr>
          <w:trHeight w:val="113"/>
        </w:trPr>
        <w:tc>
          <w:tcPr>
            <w:tcW w:w="962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651" w:type="dxa"/>
            <w:vAlign w:val="center"/>
          </w:tcPr>
          <w:p w:rsidR="004D76F0" w:rsidRPr="00B4755D" w:rsidRDefault="004D76F0" w:rsidP="00B4755D">
            <w:pPr>
              <w:spacing w:line="360" w:lineRule="auto"/>
              <w:ind w:firstLine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Times New Roman" w:hAnsi="Times New Roman" w:cs="Times New Roman"/>
                <w:sz w:val="28"/>
                <w:szCs w:val="28"/>
              </w:rPr>
              <w:t>Учимся соблюдать правила движения.</w:t>
            </w:r>
          </w:p>
        </w:tc>
        <w:tc>
          <w:tcPr>
            <w:tcW w:w="1985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D76F0" w:rsidRPr="00B4755D" w:rsidTr="004D76F0">
        <w:trPr>
          <w:trHeight w:val="113"/>
        </w:trPr>
        <w:tc>
          <w:tcPr>
            <w:tcW w:w="962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651" w:type="dxa"/>
            <w:vAlign w:val="center"/>
          </w:tcPr>
          <w:p w:rsidR="004D76F0" w:rsidRPr="00B4755D" w:rsidRDefault="004D76F0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Обобщение знаний по Правилам дорожного движения и основам безопасности</w:t>
            </w:r>
            <w:r w:rsidRPr="00B4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D76F0" w:rsidRPr="00B4755D" w:rsidTr="004D76F0">
        <w:trPr>
          <w:trHeight w:val="113"/>
        </w:trPr>
        <w:tc>
          <w:tcPr>
            <w:tcW w:w="10598" w:type="dxa"/>
            <w:gridSpan w:val="3"/>
            <w:shd w:val="clear" w:color="auto" w:fill="D6E3BC" w:themeFill="accent3" w:themeFillTint="66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b/>
                <w:sz w:val="28"/>
                <w:szCs w:val="28"/>
              </w:rPr>
              <w:t>Всего: 10 часов</w:t>
            </w:r>
          </w:p>
        </w:tc>
      </w:tr>
    </w:tbl>
    <w:p w:rsidR="00E06B78" w:rsidRPr="00B4755D" w:rsidRDefault="00E06B78" w:rsidP="00B4755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D76F0" w:rsidRPr="00B4755D" w:rsidRDefault="004D76F0" w:rsidP="00B4755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4755D">
        <w:rPr>
          <w:rFonts w:ascii="Times New Roman" w:hAnsi="Times New Roman" w:cs="Times New Roman"/>
          <w:b/>
          <w:sz w:val="28"/>
          <w:szCs w:val="28"/>
        </w:rPr>
        <w:t>2 класс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962"/>
        <w:gridCol w:w="7651"/>
        <w:gridCol w:w="1985"/>
      </w:tblGrid>
      <w:tr w:rsidR="004D76F0" w:rsidRPr="00B4755D" w:rsidTr="004D76F0">
        <w:trPr>
          <w:trHeight w:val="603"/>
        </w:trPr>
        <w:tc>
          <w:tcPr>
            <w:tcW w:w="962" w:type="dxa"/>
            <w:shd w:val="clear" w:color="auto" w:fill="D6E3BC" w:themeFill="accent3" w:themeFillTint="66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651" w:type="dxa"/>
            <w:shd w:val="clear" w:color="auto" w:fill="D6E3BC" w:themeFill="accent3" w:themeFillTint="66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985" w:type="dxa"/>
            <w:shd w:val="clear" w:color="auto" w:fill="D6E3BC" w:themeFill="accent3" w:themeFillTint="66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4D76F0" w:rsidRPr="00B4755D" w:rsidTr="004D76F0">
        <w:trPr>
          <w:trHeight w:val="113"/>
        </w:trPr>
        <w:tc>
          <w:tcPr>
            <w:tcW w:w="962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1" w:type="dxa"/>
            <w:vAlign w:val="center"/>
          </w:tcPr>
          <w:p w:rsidR="004D76F0" w:rsidRPr="00B4755D" w:rsidRDefault="004D76F0" w:rsidP="00B4755D">
            <w:pPr>
              <w:spacing w:line="360" w:lineRule="auto"/>
              <w:ind w:firstLine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Times New Roman" w:hAnsi="Times New Roman" w:cs="Times New Roman"/>
                <w:sz w:val="28"/>
                <w:szCs w:val="28"/>
              </w:rPr>
              <w:t>Как мы знаем правила дорожного движения.  Безопасный подход к школе.</w:t>
            </w:r>
          </w:p>
        </w:tc>
        <w:tc>
          <w:tcPr>
            <w:tcW w:w="1985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D76F0" w:rsidRPr="00B4755D" w:rsidTr="004D76F0">
        <w:trPr>
          <w:trHeight w:val="113"/>
        </w:trPr>
        <w:tc>
          <w:tcPr>
            <w:tcW w:w="962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1" w:type="dxa"/>
            <w:vAlign w:val="center"/>
          </w:tcPr>
          <w:p w:rsidR="004D76F0" w:rsidRPr="00B4755D" w:rsidRDefault="004D76F0" w:rsidP="00B4755D">
            <w:pPr>
              <w:spacing w:line="360" w:lineRule="auto"/>
              <w:ind w:firstLine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Times New Roman" w:hAnsi="Times New Roman" w:cs="Times New Roman"/>
                <w:sz w:val="28"/>
                <w:szCs w:val="28"/>
              </w:rPr>
              <w:t>Сигналы регулировщика.</w:t>
            </w:r>
          </w:p>
        </w:tc>
        <w:tc>
          <w:tcPr>
            <w:tcW w:w="1985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D76F0" w:rsidRPr="00B4755D" w:rsidTr="004D76F0">
        <w:trPr>
          <w:trHeight w:val="113"/>
        </w:trPr>
        <w:tc>
          <w:tcPr>
            <w:tcW w:w="962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1" w:type="dxa"/>
            <w:vAlign w:val="center"/>
          </w:tcPr>
          <w:p w:rsidR="004D76F0" w:rsidRPr="00B4755D" w:rsidRDefault="004D76F0" w:rsidP="00B4755D">
            <w:pPr>
              <w:spacing w:line="360" w:lineRule="auto"/>
              <w:ind w:firstLine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Times New Roman" w:hAnsi="Times New Roman" w:cs="Times New Roman"/>
                <w:sz w:val="28"/>
                <w:szCs w:val="28"/>
              </w:rPr>
              <w:t>Элементы улиц и дорог.</w:t>
            </w:r>
          </w:p>
        </w:tc>
        <w:tc>
          <w:tcPr>
            <w:tcW w:w="1985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D76F0" w:rsidRPr="00B4755D" w:rsidTr="004D76F0">
        <w:trPr>
          <w:trHeight w:val="113"/>
        </w:trPr>
        <w:tc>
          <w:tcPr>
            <w:tcW w:w="962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1" w:type="dxa"/>
            <w:vAlign w:val="center"/>
          </w:tcPr>
          <w:p w:rsidR="004D76F0" w:rsidRPr="00B4755D" w:rsidRDefault="004D76F0" w:rsidP="00B4755D">
            <w:pPr>
              <w:spacing w:line="360" w:lineRule="auto"/>
              <w:ind w:firstLine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Перекрестки и их виды. Разметка проезжей части улиц.</w:t>
            </w:r>
          </w:p>
        </w:tc>
        <w:tc>
          <w:tcPr>
            <w:tcW w:w="1985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D76F0" w:rsidRPr="00B4755D" w:rsidTr="004D76F0">
        <w:trPr>
          <w:trHeight w:val="113"/>
        </w:trPr>
        <w:tc>
          <w:tcPr>
            <w:tcW w:w="962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1" w:type="dxa"/>
            <w:vAlign w:val="center"/>
          </w:tcPr>
          <w:p w:rsidR="004D76F0" w:rsidRPr="00B4755D" w:rsidRDefault="004D76F0" w:rsidP="00B4755D">
            <w:pPr>
              <w:spacing w:line="360" w:lineRule="auto"/>
              <w:ind w:firstLine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 пешеходов по улицам города.</w:t>
            </w:r>
          </w:p>
        </w:tc>
        <w:tc>
          <w:tcPr>
            <w:tcW w:w="1985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D76F0" w:rsidRPr="00B4755D" w:rsidTr="004D76F0">
        <w:trPr>
          <w:trHeight w:val="113"/>
        </w:trPr>
        <w:tc>
          <w:tcPr>
            <w:tcW w:w="962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51" w:type="dxa"/>
            <w:vAlign w:val="center"/>
          </w:tcPr>
          <w:p w:rsidR="004D76F0" w:rsidRPr="00B4755D" w:rsidRDefault="004D76F0" w:rsidP="00B4755D">
            <w:pPr>
              <w:spacing w:line="360" w:lineRule="auto"/>
              <w:ind w:firstLine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перехода улиц и дорог.</w:t>
            </w:r>
          </w:p>
        </w:tc>
        <w:tc>
          <w:tcPr>
            <w:tcW w:w="1985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D76F0" w:rsidRPr="00B4755D" w:rsidTr="004D76F0">
        <w:trPr>
          <w:trHeight w:val="113"/>
        </w:trPr>
        <w:tc>
          <w:tcPr>
            <w:tcW w:w="962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51" w:type="dxa"/>
            <w:vAlign w:val="center"/>
          </w:tcPr>
          <w:p w:rsidR="004D76F0" w:rsidRPr="00B4755D" w:rsidRDefault="004D76F0" w:rsidP="00B4755D">
            <w:pPr>
              <w:spacing w:line="360" w:lineRule="auto"/>
              <w:ind w:firstLine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Times New Roman" w:hAnsi="Times New Roman" w:cs="Times New Roman"/>
                <w:sz w:val="28"/>
                <w:szCs w:val="28"/>
              </w:rPr>
              <w:t>Как переходить улицу на регулируемом перекрестке.</w:t>
            </w:r>
          </w:p>
        </w:tc>
        <w:tc>
          <w:tcPr>
            <w:tcW w:w="1985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D76F0" w:rsidRPr="00B4755D" w:rsidTr="004D76F0">
        <w:trPr>
          <w:trHeight w:val="256"/>
        </w:trPr>
        <w:tc>
          <w:tcPr>
            <w:tcW w:w="962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51" w:type="dxa"/>
            <w:vAlign w:val="center"/>
          </w:tcPr>
          <w:p w:rsidR="004D76F0" w:rsidRPr="00B4755D" w:rsidRDefault="004D76F0" w:rsidP="00B4755D">
            <w:pPr>
              <w:spacing w:line="360" w:lineRule="auto"/>
              <w:ind w:firstLine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Times New Roman" w:hAnsi="Times New Roman" w:cs="Times New Roman"/>
                <w:sz w:val="28"/>
                <w:szCs w:val="28"/>
              </w:rPr>
              <w:t>Как обходить стоящий транспорт.</w:t>
            </w:r>
          </w:p>
        </w:tc>
        <w:tc>
          <w:tcPr>
            <w:tcW w:w="1985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D76F0" w:rsidRPr="00B4755D" w:rsidTr="004D76F0">
        <w:trPr>
          <w:trHeight w:val="113"/>
        </w:trPr>
        <w:tc>
          <w:tcPr>
            <w:tcW w:w="962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651" w:type="dxa"/>
            <w:vAlign w:val="center"/>
          </w:tcPr>
          <w:p w:rsidR="004D76F0" w:rsidRPr="00B4755D" w:rsidRDefault="004D76F0" w:rsidP="00B4755D">
            <w:pPr>
              <w:spacing w:line="360" w:lineRule="auto"/>
              <w:ind w:firstLine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занятия и игры по ПДД на специально размеченной площадке.</w:t>
            </w:r>
          </w:p>
        </w:tc>
        <w:tc>
          <w:tcPr>
            <w:tcW w:w="1985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D76F0" w:rsidRPr="00B4755D" w:rsidTr="004D76F0">
        <w:trPr>
          <w:trHeight w:val="113"/>
        </w:trPr>
        <w:tc>
          <w:tcPr>
            <w:tcW w:w="962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7651" w:type="dxa"/>
            <w:vAlign w:val="center"/>
          </w:tcPr>
          <w:p w:rsidR="004D76F0" w:rsidRPr="00B4755D" w:rsidRDefault="004D76F0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Обобщение знаний по Правилам дорожного движения и основам безопасности</w:t>
            </w:r>
            <w:r w:rsidRPr="00B4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D76F0" w:rsidRPr="00B4755D" w:rsidTr="004D76F0">
        <w:trPr>
          <w:trHeight w:val="113"/>
        </w:trPr>
        <w:tc>
          <w:tcPr>
            <w:tcW w:w="10598" w:type="dxa"/>
            <w:gridSpan w:val="3"/>
            <w:shd w:val="clear" w:color="auto" w:fill="D6E3BC" w:themeFill="accent3" w:themeFillTint="66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b/>
                <w:sz w:val="28"/>
                <w:szCs w:val="28"/>
              </w:rPr>
              <w:t>Всего: 10 часов</w:t>
            </w:r>
          </w:p>
        </w:tc>
      </w:tr>
    </w:tbl>
    <w:p w:rsidR="00E06B78" w:rsidRPr="00B4755D" w:rsidRDefault="00E06B78" w:rsidP="00B4755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D76F0" w:rsidRPr="00B4755D" w:rsidRDefault="004D76F0" w:rsidP="00B4755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4755D">
        <w:rPr>
          <w:rFonts w:ascii="Times New Roman" w:hAnsi="Times New Roman" w:cs="Times New Roman"/>
          <w:b/>
          <w:sz w:val="28"/>
          <w:szCs w:val="28"/>
        </w:rPr>
        <w:t>3 класс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962"/>
        <w:gridCol w:w="7651"/>
        <w:gridCol w:w="1985"/>
      </w:tblGrid>
      <w:tr w:rsidR="004D76F0" w:rsidRPr="00B4755D" w:rsidTr="004D76F0">
        <w:trPr>
          <w:trHeight w:val="603"/>
        </w:trPr>
        <w:tc>
          <w:tcPr>
            <w:tcW w:w="962" w:type="dxa"/>
            <w:shd w:val="clear" w:color="auto" w:fill="D6E3BC" w:themeFill="accent3" w:themeFillTint="66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651" w:type="dxa"/>
            <w:shd w:val="clear" w:color="auto" w:fill="D6E3BC" w:themeFill="accent3" w:themeFillTint="66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985" w:type="dxa"/>
            <w:shd w:val="clear" w:color="auto" w:fill="D6E3BC" w:themeFill="accent3" w:themeFillTint="66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4D76F0" w:rsidRPr="00B4755D" w:rsidTr="004D76F0">
        <w:trPr>
          <w:trHeight w:val="113"/>
        </w:trPr>
        <w:tc>
          <w:tcPr>
            <w:tcW w:w="962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1" w:type="dxa"/>
            <w:vAlign w:val="center"/>
          </w:tcPr>
          <w:p w:rsidR="004D76F0" w:rsidRPr="00B4755D" w:rsidRDefault="004D76F0" w:rsidP="00B4755D">
            <w:pPr>
              <w:spacing w:line="360" w:lineRule="auto"/>
              <w:ind w:firstLine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Введение. Безопасный подход к школе.</w:t>
            </w:r>
          </w:p>
        </w:tc>
        <w:tc>
          <w:tcPr>
            <w:tcW w:w="1985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D76F0" w:rsidRPr="00B4755D" w:rsidTr="004D76F0">
        <w:trPr>
          <w:trHeight w:val="113"/>
        </w:trPr>
        <w:tc>
          <w:tcPr>
            <w:tcW w:w="962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1" w:type="dxa"/>
            <w:vAlign w:val="center"/>
          </w:tcPr>
          <w:p w:rsidR="004D76F0" w:rsidRPr="00B4755D" w:rsidRDefault="004D76F0" w:rsidP="00B4755D">
            <w:pPr>
              <w:spacing w:line="360" w:lineRule="auto"/>
              <w:ind w:firstLine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Times New Roman" w:hAnsi="Times New Roman" w:cs="Times New Roman"/>
                <w:sz w:val="28"/>
                <w:szCs w:val="28"/>
              </w:rPr>
              <w:t>Сигналы светофора и регулировщика.</w:t>
            </w:r>
          </w:p>
        </w:tc>
        <w:tc>
          <w:tcPr>
            <w:tcW w:w="1985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D76F0" w:rsidRPr="00B4755D" w:rsidTr="004D76F0">
        <w:trPr>
          <w:trHeight w:val="113"/>
        </w:trPr>
        <w:tc>
          <w:tcPr>
            <w:tcW w:w="962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1" w:type="dxa"/>
            <w:vAlign w:val="center"/>
          </w:tcPr>
          <w:p w:rsidR="004D76F0" w:rsidRPr="00B4755D" w:rsidRDefault="004D76F0" w:rsidP="00B4755D">
            <w:pPr>
              <w:spacing w:line="360" w:lineRule="auto"/>
              <w:ind w:firstLine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Дорожные знаки.</w:t>
            </w:r>
          </w:p>
        </w:tc>
        <w:tc>
          <w:tcPr>
            <w:tcW w:w="1985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D76F0" w:rsidRPr="00B4755D" w:rsidTr="004D76F0">
        <w:trPr>
          <w:trHeight w:val="113"/>
        </w:trPr>
        <w:tc>
          <w:tcPr>
            <w:tcW w:w="962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1" w:type="dxa"/>
            <w:vAlign w:val="center"/>
          </w:tcPr>
          <w:p w:rsidR="004D76F0" w:rsidRPr="00B4755D" w:rsidRDefault="004D76F0" w:rsidP="00B4755D">
            <w:pPr>
              <w:spacing w:line="360" w:lineRule="auto"/>
              <w:ind w:firstLine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транспортных средств. Обязанности пассажиров.</w:t>
            </w:r>
          </w:p>
        </w:tc>
        <w:tc>
          <w:tcPr>
            <w:tcW w:w="1985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D76F0" w:rsidRPr="00B4755D" w:rsidTr="004D76F0">
        <w:trPr>
          <w:trHeight w:val="113"/>
        </w:trPr>
        <w:tc>
          <w:tcPr>
            <w:tcW w:w="962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1" w:type="dxa"/>
            <w:vAlign w:val="center"/>
          </w:tcPr>
          <w:p w:rsidR="004D76F0" w:rsidRPr="00B4755D" w:rsidRDefault="004D76F0" w:rsidP="00B4755D">
            <w:pPr>
              <w:spacing w:line="360" w:lineRule="auto"/>
              <w:ind w:firstLine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Times New Roman" w:hAnsi="Times New Roman" w:cs="Times New Roman"/>
                <w:sz w:val="28"/>
                <w:szCs w:val="28"/>
              </w:rPr>
              <w:t>Тормозной путь транспорта.</w:t>
            </w:r>
          </w:p>
        </w:tc>
        <w:tc>
          <w:tcPr>
            <w:tcW w:w="1985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D76F0" w:rsidRPr="00B4755D" w:rsidTr="004D76F0">
        <w:trPr>
          <w:trHeight w:val="113"/>
        </w:trPr>
        <w:tc>
          <w:tcPr>
            <w:tcW w:w="962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51" w:type="dxa"/>
            <w:vAlign w:val="center"/>
          </w:tcPr>
          <w:p w:rsidR="004D76F0" w:rsidRPr="00B4755D" w:rsidRDefault="004D76F0" w:rsidP="00B4755D">
            <w:pPr>
              <w:spacing w:line="360" w:lineRule="auto"/>
              <w:ind w:firstLine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Times New Roman" w:hAnsi="Times New Roman" w:cs="Times New Roman"/>
                <w:sz w:val="28"/>
                <w:szCs w:val="28"/>
              </w:rPr>
              <w:t>Я  иду по улице.</w:t>
            </w:r>
          </w:p>
        </w:tc>
        <w:tc>
          <w:tcPr>
            <w:tcW w:w="1985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D76F0" w:rsidRPr="00B4755D" w:rsidTr="004D76F0">
        <w:trPr>
          <w:trHeight w:val="113"/>
        </w:trPr>
        <w:tc>
          <w:tcPr>
            <w:tcW w:w="962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51" w:type="dxa"/>
            <w:vAlign w:val="center"/>
          </w:tcPr>
          <w:p w:rsidR="004D76F0" w:rsidRPr="00B4755D" w:rsidRDefault="004D76F0" w:rsidP="00B4755D">
            <w:pPr>
              <w:spacing w:line="360" w:lineRule="auto"/>
              <w:ind w:firstLine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Times New Roman" w:hAnsi="Times New Roman" w:cs="Times New Roman"/>
                <w:sz w:val="28"/>
                <w:szCs w:val="28"/>
              </w:rPr>
              <w:t>Как переходить улицу на нерегулируемом перекрестке.</w:t>
            </w:r>
          </w:p>
        </w:tc>
        <w:tc>
          <w:tcPr>
            <w:tcW w:w="1985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D76F0" w:rsidRPr="00B4755D" w:rsidTr="004D76F0">
        <w:trPr>
          <w:trHeight w:val="318"/>
        </w:trPr>
        <w:tc>
          <w:tcPr>
            <w:tcW w:w="962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51" w:type="dxa"/>
            <w:vAlign w:val="center"/>
          </w:tcPr>
          <w:p w:rsidR="004D76F0" w:rsidRPr="00B4755D" w:rsidRDefault="004D76F0" w:rsidP="00B4755D">
            <w:pPr>
              <w:spacing w:line="360" w:lineRule="auto"/>
              <w:ind w:firstLine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Times New Roman" w:hAnsi="Times New Roman" w:cs="Times New Roman"/>
                <w:sz w:val="28"/>
                <w:szCs w:val="28"/>
              </w:rPr>
              <w:t>Мы велосипедисты.</w:t>
            </w:r>
          </w:p>
        </w:tc>
        <w:tc>
          <w:tcPr>
            <w:tcW w:w="1985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D76F0" w:rsidRPr="00B4755D" w:rsidTr="004D76F0">
        <w:trPr>
          <w:trHeight w:val="113"/>
        </w:trPr>
        <w:tc>
          <w:tcPr>
            <w:tcW w:w="962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651" w:type="dxa"/>
            <w:vAlign w:val="center"/>
          </w:tcPr>
          <w:p w:rsidR="004D76F0" w:rsidRPr="00B4755D" w:rsidRDefault="004D76F0" w:rsidP="00B4755D">
            <w:pPr>
              <w:spacing w:line="360" w:lineRule="auto"/>
              <w:ind w:firstLine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Times New Roman" w:hAnsi="Times New Roman" w:cs="Times New Roman"/>
                <w:sz w:val="28"/>
                <w:szCs w:val="28"/>
              </w:rPr>
              <w:t>Велородео.  Игра – соревнование на площадке по правилам движения на велосипедах.</w:t>
            </w:r>
          </w:p>
        </w:tc>
        <w:tc>
          <w:tcPr>
            <w:tcW w:w="1985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D76F0" w:rsidRPr="00B4755D" w:rsidTr="004D76F0">
        <w:trPr>
          <w:trHeight w:val="113"/>
        </w:trPr>
        <w:tc>
          <w:tcPr>
            <w:tcW w:w="962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651" w:type="dxa"/>
            <w:vAlign w:val="center"/>
          </w:tcPr>
          <w:p w:rsidR="004D76F0" w:rsidRPr="00B4755D" w:rsidRDefault="004D76F0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Обобщение знаний по Правилам дорожного движения и основам безопасности</w:t>
            </w:r>
            <w:r w:rsidRPr="00B4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D76F0" w:rsidRPr="00B4755D" w:rsidTr="004D76F0">
        <w:trPr>
          <w:trHeight w:val="113"/>
        </w:trPr>
        <w:tc>
          <w:tcPr>
            <w:tcW w:w="10598" w:type="dxa"/>
            <w:gridSpan w:val="3"/>
            <w:shd w:val="clear" w:color="auto" w:fill="D6E3BC" w:themeFill="accent3" w:themeFillTint="66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b/>
                <w:sz w:val="28"/>
                <w:szCs w:val="28"/>
              </w:rPr>
              <w:t>Всего: 10 часов</w:t>
            </w:r>
          </w:p>
        </w:tc>
      </w:tr>
    </w:tbl>
    <w:p w:rsidR="00E06B78" w:rsidRPr="00B4755D" w:rsidRDefault="00E06B78" w:rsidP="00B4755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D76F0" w:rsidRPr="00B4755D" w:rsidRDefault="004D76F0" w:rsidP="00B4755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4755D">
        <w:rPr>
          <w:rFonts w:ascii="Times New Roman" w:hAnsi="Times New Roman" w:cs="Times New Roman"/>
          <w:b/>
          <w:sz w:val="28"/>
          <w:szCs w:val="28"/>
        </w:rPr>
        <w:t>4 класс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962"/>
        <w:gridCol w:w="7651"/>
        <w:gridCol w:w="1985"/>
      </w:tblGrid>
      <w:tr w:rsidR="004D76F0" w:rsidRPr="00B4755D" w:rsidTr="004D76F0">
        <w:trPr>
          <w:trHeight w:val="603"/>
        </w:trPr>
        <w:tc>
          <w:tcPr>
            <w:tcW w:w="962" w:type="dxa"/>
            <w:shd w:val="clear" w:color="auto" w:fill="D6E3BC" w:themeFill="accent3" w:themeFillTint="66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651" w:type="dxa"/>
            <w:shd w:val="clear" w:color="auto" w:fill="D6E3BC" w:themeFill="accent3" w:themeFillTint="66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985" w:type="dxa"/>
            <w:shd w:val="clear" w:color="auto" w:fill="D6E3BC" w:themeFill="accent3" w:themeFillTint="66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4D76F0" w:rsidRPr="00B4755D" w:rsidTr="004D76F0">
        <w:trPr>
          <w:trHeight w:val="113"/>
        </w:trPr>
        <w:tc>
          <w:tcPr>
            <w:tcW w:w="962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1" w:type="dxa"/>
            <w:vAlign w:val="center"/>
          </w:tcPr>
          <w:p w:rsidR="004D76F0" w:rsidRPr="00B4755D" w:rsidRDefault="004D76F0" w:rsidP="00B4755D">
            <w:pPr>
              <w:spacing w:line="360" w:lineRule="auto"/>
              <w:ind w:firstLine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Times New Roman" w:hAnsi="Times New Roman" w:cs="Times New Roman"/>
                <w:sz w:val="28"/>
                <w:szCs w:val="28"/>
              </w:rPr>
              <w:t>Наш путь в школу и новые маршруты. Безопасный подход к школе.</w:t>
            </w:r>
          </w:p>
        </w:tc>
        <w:tc>
          <w:tcPr>
            <w:tcW w:w="1985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D76F0" w:rsidRPr="00B4755D" w:rsidTr="004D76F0">
        <w:trPr>
          <w:trHeight w:val="113"/>
        </w:trPr>
        <w:tc>
          <w:tcPr>
            <w:tcW w:w="962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1" w:type="dxa"/>
            <w:vAlign w:val="center"/>
          </w:tcPr>
          <w:p w:rsidR="004D76F0" w:rsidRPr="00B4755D" w:rsidRDefault="004D76F0" w:rsidP="00B4755D">
            <w:pPr>
              <w:spacing w:line="360" w:lineRule="auto"/>
              <w:ind w:firstLine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Times New Roman" w:hAnsi="Times New Roman" w:cs="Times New Roman"/>
                <w:sz w:val="28"/>
                <w:szCs w:val="28"/>
              </w:rPr>
              <w:t>Причины дорожно-транспортных происшествий.</w:t>
            </w:r>
          </w:p>
        </w:tc>
        <w:tc>
          <w:tcPr>
            <w:tcW w:w="1985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D76F0" w:rsidRPr="00B4755D" w:rsidTr="004D76F0">
        <w:trPr>
          <w:trHeight w:val="113"/>
        </w:trPr>
        <w:tc>
          <w:tcPr>
            <w:tcW w:w="962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1" w:type="dxa"/>
            <w:vAlign w:val="center"/>
          </w:tcPr>
          <w:p w:rsidR="004D76F0" w:rsidRPr="00B4755D" w:rsidRDefault="004D76F0" w:rsidP="00B4755D">
            <w:pPr>
              <w:spacing w:line="360" w:lineRule="auto"/>
              <w:ind w:firstLine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 учащихся группами и в колонне.</w:t>
            </w:r>
          </w:p>
        </w:tc>
        <w:tc>
          <w:tcPr>
            <w:tcW w:w="1985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D76F0" w:rsidRPr="00B4755D" w:rsidTr="004D76F0">
        <w:trPr>
          <w:trHeight w:val="113"/>
        </w:trPr>
        <w:tc>
          <w:tcPr>
            <w:tcW w:w="962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1" w:type="dxa"/>
            <w:vAlign w:val="center"/>
          </w:tcPr>
          <w:p w:rsidR="004D76F0" w:rsidRPr="00B4755D" w:rsidRDefault="004D76F0" w:rsidP="00B4755D">
            <w:pPr>
              <w:spacing w:line="360" w:lineRule="auto"/>
              <w:ind w:firstLine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Times New Roman" w:hAnsi="Times New Roman" w:cs="Times New Roman"/>
                <w:sz w:val="28"/>
                <w:szCs w:val="28"/>
              </w:rPr>
              <w:t>Труд водителя.</w:t>
            </w:r>
          </w:p>
        </w:tc>
        <w:tc>
          <w:tcPr>
            <w:tcW w:w="1985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D76F0" w:rsidRPr="00B4755D" w:rsidTr="004D76F0">
        <w:trPr>
          <w:trHeight w:val="113"/>
        </w:trPr>
        <w:tc>
          <w:tcPr>
            <w:tcW w:w="962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7651" w:type="dxa"/>
            <w:vAlign w:val="center"/>
          </w:tcPr>
          <w:p w:rsidR="004D76F0" w:rsidRPr="00B4755D" w:rsidRDefault="004D76F0" w:rsidP="00B4755D">
            <w:pPr>
              <w:spacing w:line="360" w:lineRule="auto"/>
              <w:ind w:firstLine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Перевозка учащихся на грузовых автомобилях.</w:t>
            </w:r>
          </w:p>
        </w:tc>
        <w:tc>
          <w:tcPr>
            <w:tcW w:w="1985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D76F0" w:rsidRPr="00B4755D" w:rsidTr="004D76F0">
        <w:trPr>
          <w:trHeight w:val="113"/>
        </w:trPr>
        <w:tc>
          <w:tcPr>
            <w:tcW w:w="962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51" w:type="dxa"/>
            <w:vAlign w:val="center"/>
          </w:tcPr>
          <w:p w:rsidR="004D76F0" w:rsidRPr="00B4755D" w:rsidRDefault="004D76F0" w:rsidP="00B4755D">
            <w:pPr>
              <w:spacing w:line="360" w:lineRule="auto"/>
              <w:ind w:firstLine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Предупредительные сигналы водителей.</w:t>
            </w:r>
          </w:p>
        </w:tc>
        <w:tc>
          <w:tcPr>
            <w:tcW w:w="1985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D76F0" w:rsidRPr="00B4755D" w:rsidTr="004D76F0">
        <w:trPr>
          <w:trHeight w:val="113"/>
        </w:trPr>
        <w:tc>
          <w:tcPr>
            <w:tcW w:w="962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51" w:type="dxa"/>
            <w:vAlign w:val="center"/>
          </w:tcPr>
          <w:p w:rsidR="004D76F0" w:rsidRPr="00B4755D" w:rsidRDefault="004D76F0" w:rsidP="00B4755D">
            <w:pPr>
              <w:spacing w:line="360" w:lineRule="auto"/>
              <w:ind w:firstLine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Оборудование автомобилей и мотоциклов специальными сигналами.</w:t>
            </w:r>
          </w:p>
        </w:tc>
        <w:tc>
          <w:tcPr>
            <w:tcW w:w="1985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D76F0" w:rsidRPr="00B4755D" w:rsidTr="004D76F0">
        <w:trPr>
          <w:trHeight w:val="204"/>
        </w:trPr>
        <w:tc>
          <w:tcPr>
            <w:tcW w:w="962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51" w:type="dxa"/>
            <w:vAlign w:val="center"/>
          </w:tcPr>
          <w:p w:rsidR="004D76F0" w:rsidRPr="00B4755D" w:rsidRDefault="004D76F0" w:rsidP="00B4755D">
            <w:pPr>
              <w:spacing w:line="360" w:lineRule="auto"/>
              <w:ind w:firstLine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Times New Roman" w:hAnsi="Times New Roman" w:cs="Times New Roman"/>
                <w:sz w:val="28"/>
                <w:szCs w:val="28"/>
              </w:rPr>
              <w:t>На железной дороге.</w:t>
            </w:r>
          </w:p>
        </w:tc>
        <w:tc>
          <w:tcPr>
            <w:tcW w:w="1985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D76F0" w:rsidRPr="00B4755D" w:rsidTr="004D76F0">
        <w:trPr>
          <w:trHeight w:val="113"/>
        </w:trPr>
        <w:tc>
          <w:tcPr>
            <w:tcW w:w="962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651" w:type="dxa"/>
            <w:vAlign w:val="center"/>
          </w:tcPr>
          <w:p w:rsidR="004D76F0" w:rsidRPr="00B4755D" w:rsidRDefault="004D76F0" w:rsidP="00B4755D">
            <w:pPr>
              <w:pStyle w:val="a4"/>
              <w:spacing w:line="360" w:lineRule="auto"/>
              <w:jc w:val="left"/>
              <w:rPr>
                <w:b w:val="0"/>
                <w:sz w:val="28"/>
                <w:szCs w:val="28"/>
                <w:u w:val="none"/>
              </w:rPr>
            </w:pPr>
            <w:r w:rsidRPr="00B4755D">
              <w:rPr>
                <w:b w:val="0"/>
                <w:sz w:val="28"/>
                <w:szCs w:val="28"/>
                <w:u w:val="none"/>
              </w:rPr>
              <w:t>Практические занятия на специально размеченной площадке.</w:t>
            </w:r>
          </w:p>
        </w:tc>
        <w:tc>
          <w:tcPr>
            <w:tcW w:w="1985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D76F0" w:rsidRPr="00B4755D" w:rsidTr="004D76F0">
        <w:trPr>
          <w:trHeight w:val="113"/>
        </w:trPr>
        <w:tc>
          <w:tcPr>
            <w:tcW w:w="962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651" w:type="dxa"/>
            <w:vAlign w:val="center"/>
          </w:tcPr>
          <w:p w:rsidR="004D76F0" w:rsidRPr="00B4755D" w:rsidRDefault="004D76F0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Обобщение знаний по Правилам дорожного движения и основам безопасности</w:t>
            </w:r>
            <w:r w:rsidRPr="00B4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D76F0" w:rsidRPr="00B4755D" w:rsidTr="004D76F0">
        <w:trPr>
          <w:trHeight w:val="113"/>
        </w:trPr>
        <w:tc>
          <w:tcPr>
            <w:tcW w:w="10598" w:type="dxa"/>
            <w:gridSpan w:val="3"/>
            <w:shd w:val="clear" w:color="auto" w:fill="D6E3BC" w:themeFill="accent3" w:themeFillTint="66"/>
            <w:vAlign w:val="center"/>
          </w:tcPr>
          <w:p w:rsidR="004D76F0" w:rsidRPr="00B4755D" w:rsidRDefault="004D76F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b/>
                <w:sz w:val="28"/>
                <w:szCs w:val="28"/>
              </w:rPr>
              <w:t>Всего: 10 часов</w:t>
            </w:r>
          </w:p>
        </w:tc>
      </w:tr>
    </w:tbl>
    <w:p w:rsidR="00E06B78" w:rsidRPr="00B4755D" w:rsidRDefault="00E06B78" w:rsidP="00B4755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06B78" w:rsidRPr="00B4755D" w:rsidRDefault="00E06B78" w:rsidP="00B4755D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уровню подготовки учащихся, оканчивающих начальную школу</w:t>
      </w:r>
    </w:p>
    <w:p w:rsidR="00E06B78" w:rsidRPr="00B4755D" w:rsidRDefault="00E06B78" w:rsidP="00B475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6B78" w:rsidRPr="00B4755D" w:rsidRDefault="00E06B78" w:rsidP="00B475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b/>
          <w:sz w:val="28"/>
          <w:szCs w:val="28"/>
        </w:rPr>
        <w:t xml:space="preserve">В результате изучения правил дорожного движения ученик должен знать/понимать: </w:t>
      </w:r>
    </w:p>
    <w:p w:rsidR="00E06B78" w:rsidRPr="00B4755D" w:rsidRDefault="00E06B78" w:rsidP="00B4755D">
      <w:pPr>
        <w:numPr>
          <w:ilvl w:val="0"/>
          <w:numId w:val="14"/>
        </w:numPr>
        <w:spacing w:after="0" w:line="360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sz w:val="28"/>
          <w:szCs w:val="28"/>
        </w:rPr>
        <w:t>Где должны ходить пешеходы.</w:t>
      </w:r>
    </w:p>
    <w:p w:rsidR="00E06B78" w:rsidRPr="00B4755D" w:rsidRDefault="00E06B78" w:rsidP="00B4755D">
      <w:pPr>
        <w:numPr>
          <w:ilvl w:val="0"/>
          <w:numId w:val="14"/>
        </w:numPr>
        <w:spacing w:after="0" w:line="360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sz w:val="28"/>
          <w:szCs w:val="28"/>
        </w:rPr>
        <w:t>Почему нельзя ходить на проезжей части.</w:t>
      </w:r>
    </w:p>
    <w:p w:rsidR="00E06B78" w:rsidRPr="00B4755D" w:rsidRDefault="00E06B78" w:rsidP="00B4755D">
      <w:pPr>
        <w:numPr>
          <w:ilvl w:val="0"/>
          <w:numId w:val="14"/>
        </w:numPr>
        <w:spacing w:after="0" w:line="360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sz w:val="28"/>
          <w:szCs w:val="28"/>
        </w:rPr>
        <w:t>Части улиц и дорог.</w:t>
      </w:r>
    </w:p>
    <w:p w:rsidR="00E06B78" w:rsidRPr="00B4755D" w:rsidRDefault="00E06B78" w:rsidP="00B4755D">
      <w:pPr>
        <w:numPr>
          <w:ilvl w:val="0"/>
          <w:numId w:val="14"/>
        </w:numPr>
        <w:spacing w:after="0" w:line="360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sz w:val="28"/>
          <w:szCs w:val="28"/>
        </w:rPr>
        <w:t>Как надо переходить улицу.</w:t>
      </w:r>
    </w:p>
    <w:p w:rsidR="00E06B78" w:rsidRPr="00B4755D" w:rsidRDefault="00E06B78" w:rsidP="00B4755D">
      <w:pPr>
        <w:numPr>
          <w:ilvl w:val="0"/>
          <w:numId w:val="14"/>
        </w:numPr>
        <w:spacing w:after="0" w:line="360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sz w:val="28"/>
          <w:szCs w:val="28"/>
        </w:rPr>
        <w:t>Что такое перекресток. Какие бывают перекрестки.</w:t>
      </w:r>
    </w:p>
    <w:p w:rsidR="00E06B78" w:rsidRPr="00B4755D" w:rsidRDefault="00E06B78" w:rsidP="00B4755D">
      <w:pPr>
        <w:numPr>
          <w:ilvl w:val="0"/>
          <w:numId w:val="14"/>
        </w:numPr>
        <w:spacing w:after="0" w:line="360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sz w:val="28"/>
          <w:szCs w:val="28"/>
        </w:rPr>
        <w:t>Назначение светофоров, сигналы транспортного и пешеходного светофоров.</w:t>
      </w:r>
    </w:p>
    <w:p w:rsidR="00E06B78" w:rsidRPr="00B4755D" w:rsidRDefault="00E06B78" w:rsidP="00B4755D">
      <w:pPr>
        <w:numPr>
          <w:ilvl w:val="0"/>
          <w:numId w:val="14"/>
        </w:numPr>
        <w:spacing w:after="0" w:line="360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sz w:val="28"/>
          <w:szCs w:val="28"/>
        </w:rPr>
        <w:t>Как надо пересекать перекресток.</w:t>
      </w:r>
    </w:p>
    <w:p w:rsidR="00E06B78" w:rsidRPr="00B4755D" w:rsidRDefault="00E06B78" w:rsidP="00B4755D">
      <w:pPr>
        <w:numPr>
          <w:ilvl w:val="0"/>
          <w:numId w:val="14"/>
        </w:numPr>
        <w:spacing w:after="0" w:line="360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sz w:val="28"/>
          <w:szCs w:val="28"/>
        </w:rPr>
        <w:t>Свой путь в школу и обратно.</w:t>
      </w:r>
    </w:p>
    <w:p w:rsidR="00E06B78" w:rsidRPr="00B4755D" w:rsidRDefault="00E06B78" w:rsidP="00B4755D">
      <w:pPr>
        <w:numPr>
          <w:ilvl w:val="0"/>
          <w:numId w:val="14"/>
        </w:numPr>
        <w:spacing w:after="0" w:line="360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sz w:val="28"/>
          <w:szCs w:val="28"/>
        </w:rPr>
        <w:t>О переходе улицы группой.</w:t>
      </w:r>
    </w:p>
    <w:p w:rsidR="00E06B78" w:rsidRPr="00B4755D" w:rsidRDefault="00E06B78" w:rsidP="00B4755D">
      <w:pPr>
        <w:numPr>
          <w:ilvl w:val="0"/>
          <w:numId w:val="14"/>
        </w:numPr>
        <w:tabs>
          <w:tab w:val="clear" w:pos="720"/>
          <w:tab w:val="num" w:pos="426"/>
        </w:tabs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sz w:val="28"/>
          <w:szCs w:val="28"/>
        </w:rPr>
        <w:t>Места ожидания общественного транспорта.</w:t>
      </w:r>
    </w:p>
    <w:p w:rsidR="00E06B78" w:rsidRPr="00B4755D" w:rsidRDefault="00E06B78" w:rsidP="00B4755D">
      <w:pPr>
        <w:numPr>
          <w:ilvl w:val="0"/>
          <w:numId w:val="14"/>
        </w:numPr>
        <w:tabs>
          <w:tab w:val="clear" w:pos="720"/>
          <w:tab w:val="num" w:pos="426"/>
        </w:tabs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sz w:val="28"/>
          <w:szCs w:val="28"/>
        </w:rPr>
        <w:t>Правила поведения в общественном транспорте.</w:t>
      </w:r>
    </w:p>
    <w:p w:rsidR="00E06B78" w:rsidRPr="00B4755D" w:rsidRDefault="00E06B78" w:rsidP="00B4755D">
      <w:pPr>
        <w:numPr>
          <w:ilvl w:val="0"/>
          <w:numId w:val="14"/>
        </w:numPr>
        <w:tabs>
          <w:tab w:val="clear" w:pos="720"/>
          <w:tab w:val="num" w:pos="426"/>
        </w:tabs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sz w:val="28"/>
          <w:szCs w:val="28"/>
        </w:rPr>
        <w:t>Как обходить стоящий автобус, троллейбус, трамвай.</w:t>
      </w:r>
    </w:p>
    <w:p w:rsidR="00E06B78" w:rsidRPr="00B4755D" w:rsidRDefault="00E06B78" w:rsidP="00B4755D">
      <w:pPr>
        <w:numPr>
          <w:ilvl w:val="0"/>
          <w:numId w:val="14"/>
        </w:numPr>
        <w:tabs>
          <w:tab w:val="clear" w:pos="720"/>
          <w:tab w:val="num" w:pos="426"/>
        </w:tabs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sz w:val="28"/>
          <w:szCs w:val="28"/>
        </w:rPr>
        <w:t>Какая опасность подстерегает детей при проведении игр на проезжей части улицы.</w:t>
      </w:r>
    </w:p>
    <w:p w:rsidR="00E06B78" w:rsidRPr="00B4755D" w:rsidRDefault="00E06B78" w:rsidP="00B4755D">
      <w:pPr>
        <w:numPr>
          <w:ilvl w:val="0"/>
          <w:numId w:val="14"/>
        </w:numPr>
        <w:tabs>
          <w:tab w:val="clear" w:pos="720"/>
          <w:tab w:val="num" w:pos="426"/>
        </w:tabs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sz w:val="28"/>
          <w:szCs w:val="28"/>
        </w:rPr>
        <w:t>Правила катания на велосипедах, самокатах, санках, коньках.</w:t>
      </w:r>
    </w:p>
    <w:p w:rsidR="00E06B78" w:rsidRPr="00B4755D" w:rsidRDefault="00E06B78" w:rsidP="00B4755D">
      <w:pPr>
        <w:numPr>
          <w:ilvl w:val="0"/>
          <w:numId w:val="14"/>
        </w:numPr>
        <w:tabs>
          <w:tab w:val="clear" w:pos="720"/>
          <w:tab w:val="num" w:pos="426"/>
        </w:tabs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sz w:val="28"/>
          <w:szCs w:val="28"/>
        </w:rPr>
        <w:t>Для чего служит пешеходная дорожка.</w:t>
      </w:r>
    </w:p>
    <w:p w:rsidR="00E06B78" w:rsidRPr="00B4755D" w:rsidRDefault="00E06B78" w:rsidP="00B4755D">
      <w:pPr>
        <w:numPr>
          <w:ilvl w:val="0"/>
          <w:numId w:val="14"/>
        </w:numPr>
        <w:tabs>
          <w:tab w:val="clear" w:pos="720"/>
          <w:tab w:val="num" w:pos="426"/>
        </w:tabs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sz w:val="28"/>
          <w:szCs w:val="28"/>
        </w:rPr>
        <w:lastRenderedPageBreak/>
        <w:t>Правила движения пешеходов на загородной дороге.</w:t>
      </w:r>
    </w:p>
    <w:p w:rsidR="00E06B78" w:rsidRPr="00B4755D" w:rsidRDefault="00E06B78" w:rsidP="00B4755D">
      <w:pPr>
        <w:numPr>
          <w:ilvl w:val="0"/>
          <w:numId w:val="14"/>
        </w:numPr>
        <w:tabs>
          <w:tab w:val="clear" w:pos="720"/>
          <w:tab w:val="num" w:pos="426"/>
        </w:tabs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sz w:val="28"/>
          <w:szCs w:val="28"/>
        </w:rPr>
        <w:t>Особенности движения на улице в зимнее и весеннее время.</w:t>
      </w:r>
    </w:p>
    <w:p w:rsidR="00E06B78" w:rsidRPr="00B4755D" w:rsidRDefault="00E06B78" w:rsidP="00B4755D">
      <w:pPr>
        <w:numPr>
          <w:ilvl w:val="0"/>
          <w:numId w:val="14"/>
        </w:numPr>
        <w:tabs>
          <w:tab w:val="clear" w:pos="720"/>
          <w:tab w:val="num" w:pos="426"/>
        </w:tabs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sz w:val="28"/>
          <w:szCs w:val="28"/>
        </w:rPr>
        <w:t>Сигналы регулировщика.</w:t>
      </w:r>
    </w:p>
    <w:p w:rsidR="00E06B78" w:rsidRPr="00B4755D" w:rsidRDefault="00E06B78" w:rsidP="00B4755D">
      <w:pPr>
        <w:numPr>
          <w:ilvl w:val="0"/>
          <w:numId w:val="14"/>
        </w:numPr>
        <w:tabs>
          <w:tab w:val="clear" w:pos="720"/>
          <w:tab w:val="num" w:pos="426"/>
        </w:tabs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sz w:val="28"/>
          <w:szCs w:val="28"/>
        </w:rPr>
        <w:t xml:space="preserve">Для чего служат дорожные знаки. </w:t>
      </w:r>
    </w:p>
    <w:p w:rsidR="00E06B78" w:rsidRPr="00B4755D" w:rsidRDefault="00E06B78" w:rsidP="00B4755D">
      <w:pPr>
        <w:numPr>
          <w:ilvl w:val="0"/>
          <w:numId w:val="14"/>
        </w:numPr>
        <w:tabs>
          <w:tab w:val="clear" w:pos="720"/>
          <w:tab w:val="num" w:pos="426"/>
        </w:tabs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sz w:val="28"/>
          <w:szCs w:val="28"/>
        </w:rPr>
        <w:t>Группы дорожных знаков.</w:t>
      </w:r>
    </w:p>
    <w:p w:rsidR="00E06B78" w:rsidRPr="00B4755D" w:rsidRDefault="00E06B78" w:rsidP="00B4755D">
      <w:pPr>
        <w:numPr>
          <w:ilvl w:val="0"/>
          <w:numId w:val="14"/>
        </w:numPr>
        <w:tabs>
          <w:tab w:val="clear" w:pos="720"/>
          <w:tab w:val="num" w:pos="426"/>
        </w:tabs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sz w:val="28"/>
          <w:szCs w:val="28"/>
        </w:rPr>
        <w:t>Что такое тормозной путь транспорта. От чего зависит тормозной путь транспорта?</w:t>
      </w:r>
    </w:p>
    <w:p w:rsidR="00E06B78" w:rsidRPr="00B4755D" w:rsidRDefault="00E06B78" w:rsidP="00B4755D">
      <w:pPr>
        <w:numPr>
          <w:ilvl w:val="0"/>
          <w:numId w:val="14"/>
        </w:numPr>
        <w:tabs>
          <w:tab w:val="clear" w:pos="720"/>
          <w:tab w:val="num" w:pos="426"/>
        </w:tabs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sz w:val="28"/>
          <w:szCs w:val="28"/>
        </w:rPr>
        <w:t>Почему нельзя разговаривать с водителем во время движения транспорта.</w:t>
      </w:r>
    </w:p>
    <w:p w:rsidR="00E06B78" w:rsidRPr="00B4755D" w:rsidRDefault="00E06B78" w:rsidP="00B4755D">
      <w:pPr>
        <w:tabs>
          <w:tab w:val="num" w:pos="0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06B78" w:rsidRPr="00B4755D" w:rsidRDefault="00E06B78" w:rsidP="00B4755D">
      <w:pPr>
        <w:tabs>
          <w:tab w:val="num" w:pos="0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b/>
          <w:bCs/>
          <w:sz w:val="28"/>
          <w:szCs w:val="28"/>
        </w:rPr>
        <w:t>Уметь.</w:t>
      </w:r>
      <w:r w:rsidRPr="00B475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06B78" w:rsidRPr="00B4755D" w:rsidRDefault="00E06B78" w:rsidP="00B4755D">
      <w:pPr>
        <w:numPr>
          <w:ilvl w:val="0"/>
          <w:numId w:val="15"/>
        </w:numPr>
        <w:tabs>
          <w:tab w:val="clear" w:pos="720"/>
          <w:tab w:val="num" w:pos="0"/>
        </w:tabs>
        <w:spacing w:after="0" w:line="360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sz w:val="28"/>
          <w:szCs w:val="28"/>
        </w:rPr>
        <w:t>Пользоваться элементарными правилами поведения в общественных местах, на транспорте.</w:t>
      </w:r>
    </w:p>
    <w:p w:rsidR="00E06B78" w:rsidRPr="00B4755D" w:rsidRDefault="00E06B78" w:rsidP="00B4755D">
      <w:pPr>
        <w:numPr>
          <w:ilvl w:val="0"/>
          <w:numId w:val="15"/>
        </w:numPr>
        <w:tabs>
          <w:tab w:val="clear" w:pos="720"/>
          <w:tab w:val="num" w:pos="0"/>
        </w:tabs>
        <w:spacing w:after="0" w:line="360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sz w:val="28"/>
          <w:szCs w:val="28"/>
        </w:rPr>
        <w:t>Нарисовать свой путь в школу. Дорожные знаки, встречающиеся на этом пути.</w:t>
      </w:r>
    </w:p>
    <w:p w:rsidR="00E06B78" w:rsidRPr="00B4755D" w:rsidRDefault="00E06B78" w:rsidP="00B4755D">
      <w:pPr>
        <w:numPr>
          <w:ilvl w:val="0"/>
          <w:numId w:val="15"/>
        </w:numPr>
        <w:tabs>
          <w:tab w:val="clear" w:pos="720"/>
          <w:tab w:val="num" w:pos="0"/>
        </w:tabs>
        <w:spacing w:after="0" w:line="360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sz w:val="28"/>
          <w:szCs w:val="28"/>
        </w:rPr>
        <w:t>Различать сигналы транспортных средств (поворот, торможение).</w:t>
      </w:r>
    </w:p>
    <w:p w:rsidR="00E06B78" w:rsidRPr="00B4755D" w:rsidRDefault="00E06B78" w:rsidP="00B4755D">
      <w:pPr>
        <w:numPr>
          <w:ilvl w:val="0"/>
          <w:numId w:val="15"/>
        </w:numPr>
        <w:tabs>
          <w:tab w:val="clear" w:pos="720"/>
          <w:tab w:val="num" w:pos="0"/>
        </w:tabs>
        <w:spacing w:after="0" w:line="360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55D">
        <w:rPr>
          <w:rFonts w:ascii="Times New Roman" w:eastAsia="Times New Roman" w:hAnsi="Times New Roman" w:cs="Times New Roman"/>
          <w:sz w:val="28"/>
          <w:szCs w:val="28"/>
        </w:rPr>
        <w:t>Применять на практике полученные знания.</w:t>
      </w:r>
    </w:p>
    <w:p w:rsidR="00CD7208" w:rsidRPr="00B4755D" w:rsidRDefault="00CD7208" w:rsidP="00B4755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51EC4" w:rsidRPr="00B4755D" w:rsidRDefault="00151EC4" w:rsidP="00B4755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4755D">
        <w:rPr>
          <w:rFonts w:ascii="Times New Roman" w:hAnsi="Times New Roman" w:cs="Times New Roman"/>
          <w:b/>
          <w:sz w:val="28"/>
          <w:szCs w:val="28"/>
        </w:rPr>
        <w:t>5 класс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962"/>
        <w:gridCol w:w="7651"/>
        <w:gridCol w:w="1985"/>
      </w:tblGrid>
      <w:tr w:rsidR="00151EC4" w:rsidRPr="00B4755D" w:rsidTr="00151EC4">
        <w:trPr>
          <w:trHeight w:val="603"/>
        </w:trPr>
        <w:tc>
          <w:tcPr>
            <w:tcW w:w="962" w:type="dxa"/>
            <w:shd w:val="clear" w:color="auto" w:fill="D6E3BC" w:themeFill="accent3" w:themeFillTint="66"/>
            <w:vAlign w:val="center"/>
          </w:tcPr>
          <w:p w:rsidR="00151EC4" w:rsidRPr="00B4755D" w:rsidRDefault="00151EC4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651" w:type="dxa"/>
            <w:shd w:val="clear" w:color="auto" w:fill="D6E3BC" w:themeFill="accent3" w:themeFillTint="66"/>
            <w:vAlign w:val="center"/>
          </w:tcPr>
          <w:p w:rsidR="00151EC4" w:rsidRPr="00B4755D" w:rsidRDefault="00151EC4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985" w:type="dxa"/>
            <w:shd w:val="clear" w:color="auto" w:fill="D6E3BC" w:themeFill="accent3" w:themeFillTint="66"/>
            <w:vAlign w:val="center"/>
          </w:tcPr>
          <w:p w:rsidR="00151EC4" w:rsidRPr="00B4755D" w:rsidRDefault="00151EC4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151EC4" w:rsidRPr="00B4755D" w:rsidTr="00151EC4">
        <w:trPr>
          <w:trHeight w:val="113"/>
        </w:trPr>
        <w:tc>
          <w:tcPr>
            <w:tcW w:w="962" w:type="dxa"/>
            <w:vAlign w:val="center"/>
          </w:tcPr>
          <w:p w:rsidR="00151EC4" w:rsidRPr="00B4755D" w:rsidRDefault="00151EC4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1" w:type="dxa"/>
            <w:vAlign w:val="center"/>
          </w:tcPr>
          <w:p w:rsidR="00151EC4" w:rsidRPr="00B4755D" w:rsidRDefault="00151EC4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Calibri" w:hAnsi="Times New Roman" w:cs="Times New Roman"/>
                <w:sz w:val="28"/>
                <w:szCs w:val="28"/>
              </w:rPr>
              <w:t>Азбука дорожной безопасности</w:t>
            </w: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D76F0" w:rsidRPr="00B4755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D76F0" w:rsidRPr="00B4755D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Безопасный подход к школе.</w:t>
            </w:r>
          </w:p>
        </w:tc>
        <w:tc>
          <w:tcPr>
            <w:tcW w:w="1985" w:type="dxa"/>
            <w:vAlign w:val="center"/>
          </w:tcPr>
          <w:p w:rsidR="00151EC4" w:rsidRPr="00B4755D" w:rsidRDefault="00151EC4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151EC4" w:rsidRPr="00B4755D" w:rsidTr="00151EC4">
        <w:trPr>
          <w:trHeight w:val="113"/>
        </w:trPr>
        <w:tc>
          <w:tcPr>
            <w:tcW w:w="962" w:type="dxa"/>
            <w:vAlign w:val="center"/>
          </w:tcPr>
          <w:p w:rsidR="00151EC4" w:rsidRPr="00B4755D" w:rsidRDefault="00151EC4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1" w:type="dxa"/>
            <w:vAlign w:val="center"/>
          </w:tcPr>
          <w:p w:rsidR="00151EC4" w:rsidRPr="00B4755D" w:rsidRDefault="00151EC4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Calibri" w:hAnsi="Times New Roman" w:cs="Times New Roman"/>
                <w:sz w:val="28"/>
                <w:szCs w:val="28"/>
              </w:rPr>
              <w:t>История колеса и дорог. История появления автомобиля</w:t>
            </w: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vAlign w:val="center"/>
          </w:tcPr>
          <w:p w:rsidR="00151EC4" w:rsidRPr="00B4755D" w:rsidRDefault="00151EC4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151EC4" w:rsidRPr="00B4755D" w:rsidTr="00151EC4">
        <w:trPr>
          <w:trHeight w:val="113"/>
        </w:trPr>
        <w:tc>
          <w:tcPr>
            <w:tcW w:w="962" w:type="dxa"/>
            <w:vAlign w:val="center"/>
          </w:tcPr>
          <w:p w:rsidR="00151EC4" w:rsidRPr="00B4755D" w:rsidRDefault="00151EC4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1" w:type="dxa"/>
            <w:vAlign w:val="center"/>
          </w:tcPr>
          <w:p w:rsidR="00151EC4" w:rsidRPr="00B4755D" w:rsidRDefault="004D76F0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Краткая характеристика  </w:t>
            </w:r>
            <w:r w:rsidR="00151EC4" w:rsidRPr="00B4755D">
              <w:rPr>
                <w:rFonts w:ascii="Times New Roman" w:eastAsia="Calibri" w:hAnsi="Times New Roman" w:cs="Times New Roman"/>
                <w:sz w:val="28"/>
                <w:szCs w:val="28"/>
              </w:rPr>
              <w:t>идов современного транспорта</w:t>
            </w:r>
            <w:r w:rsidR="00151EC4" w:rsidRPr="00B475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vAlign w:val="center"/>
          </w:tcPr>
          <w:p w:rsidR="00151EC4" w:rsidRPr="00B4755D" w:rsidRDefault="00151EC4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151EC4" w:rsidRPr="00B4755D" w:rsidTr="00151EC4">
        <w:trPr>
          <w:trHeight w:val="113"/>
        </w:trPr>
        <w:tc>
          <w:tcPr>
            <w:tcW w:w="962" w:type="dxa"/>
            <w:vAlign w:val="center"/>
          </w:tcPr>
          <w:p w:rsidR="00151EC4" w:rsidRPr="00B4755D" w:rsidRDefault="00151EC4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1" w:type="dxa"/>
            <w:vAlign w:val="center"/>
          </w:tcPr>
          <w:p w:rsidR="00151EC4" w:rsidRPr="00B4755D" w:rsidRDefault="00151EC4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Calibri" w:hAnsi="Times New Roman" w:cs="Times New Roman"/>
                <w:sz w:val="28"/>
                <w:szCs w:val="28"/>
              </w:rPr>
              <w:t>Городская дорога, улица, загородная дорога, автомагистраль</w:t>
            </w: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vAlign w:val="center"/>
          </w:tcPr>
          <w:p w:rsidR="00151EC4" w:rsidRPr="00B4755D" w:rsidRDefault="00151EC4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151EC4" w:rsidRPr="00B4755D" w:rsidTr="00151EC4">
        <w:trPr>
          <w:trHeight w:val="113"/>
        </w:trPr>
        <w:tc>
          <w:tcPr>
            <w:tcW w:w="962" w:type="dxa"/>
            <w:vAlign w:val="center"/>
          </w:tcPr>
          <w:p w:rsidR="00151EC4" w:rsidRPr="00B4755D" w:rsidRDefault="00151EC4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1" w:type="dxa"/>
            <w:vAlign w:val="center"/>
          </w:tcPr>
          <w:p w:rsidR="00151EC4" w:rsidRPr="00B4755D" w:rsidRDefault="00151EC4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Calibri" w:hAnsi="Times New Roman" w:cs="Times New Roman"/>
                <w:sz w:val="28"/>
                <w:szCs w:val="28"/>
              </w:rPr>
              <w:t>Участники дорожного движения. Правила поведения участников дорожного движения</w:t>
            </w:r>
          </w:p>
        </w:tc>
        <w:tc>
          <w:tcPr>
            <w:tcW w:w="1985" w:type="dxa"/>
            <w:vAlign w:val="center"/>
          </w:tcPr>
          <w:p w:rsidR="00151EC4" w:rsidRPr="00B4755D" w:rsidRDefault="00151EC4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151EC4" w:rsidRPr="00B4755D" w:rsidTr="00151EC4">
        <w:trPr>
          <w:trHeight w:val="113"/>
        </w:trPr>
        <w:tc>
          <w:tcPr>
            <w:tcW w:w="962" w:type="dxa"/>
            <w:vAlign w:val="center"/>
          </w:tcPr>
          <w:p w:rsidR="00151EC4" w:rsidRPr="00B4755D" w:rsidRDefault="00151EC4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51" w:type="dxa"/>
            <w:vAlign w:val="center"/>
          </w:tcPr>
          <w:p w:rsidR="00151EC4" w:rsidRPr="00B4755D" w:rsidRDefault="004D76F0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Правила дорожного движения.  </w:t>
            </w:r>
            <w:r w:rsidR="00151EC4" w:rsidRPr="00B4755D">
              <w:rPr>
                <w:rFonts w:ascii="Times New Roman" w:eastAsia="Calibri" w:hAnsi="Times New Roman" w:cs="Times New Roman"/>
                <w:sz w:val="28"/>
                <w:szCs w:val="28"/>
              </w:rPr>
              <w:t>Общие положения. Некоторые термины</w:t>
            </w:r>
          </w:p>
        </w:tc>
        <w:tc>
          <w:tcPr>
            <w:tcW w:w="1985" w:type="dxa"/>
            <w:vAlign w:val="center"/>
          </w:tcPr>
          <w:p w:rsidR="00151EC4" w:rsidRPr="00B4755D" w:rsidRDefault="00151EC4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151EC4" w:rsidRPr="00B4755D" w:rsidTr="00151EC4">
        <w:trPr>
          <w:trHeight w:val="113"/>
        </w:trPr>
        <w:tc>
          <w:tcPr>
            <w:tcW w:w="962" w:type="dxa"/>
            <w:vAlign w:val="center"/>
          </w:tcPr>
          <w:p w:rsidR="00151EC4" w:rsidRPr="00B4755D" w:rsidRDefault="00151EC4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51" w:type="dxa"/>
            <w:vAlign w:val="center"/>
          </w:tcPr>
          <w:p w:rsidR="00151EC4" w:rsidRPr="00B4755D" w:rsidRDefault="00151EC4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Calibri" w:hAnsi="Times New Roman" w:cs="Times New Roman"/>
                <w:sz w:val="28"/>
                <w:szCs w:val="28"/>
              </w:rPr>
              <w:t>Основны</w:t>
            </w: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 xml:space="preserve">е правила  </w:t>
            </w:r>
            <w:r w:rsidRPr="00B475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безопасного поведения при пользовании </w:t>
            </w:r>
            <w:r w:rsidRPr="00B4755D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транспортными средствами</w:t>
            </w:r>
          </w:p>
        </w:tc>
        <w:tc>
          <w:tcPr>
            <w:tcW w:w="1985" w:type="dxa"/>
            <w:vAlign w:val="center"/>
          </w:tcPr>
          <w:p w:rsidR="00151EC4" w:rsidRPr="00B4755D" w:rsidRDefault="00151EC4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151EC4" w:rsidRPr="00B4755D" w:rsidTr="0039620B">
        <w:trPr>
          <w:trHeight w:val="244"/>
        </w:trPr>
        <w:tc>
          <w:tcPr>
            <w:tcW w:w="962" w:type="dxa"/>
            <w:vAlign w:val="center"/>
          </w:tcPr>
          <w:p w:rsidR="00151EC4" w:rsidRPr="00B4755D" w:rsidRDefault="00151EC4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7651" w:type="dxa"/>
            <w:vAlign w:val="center"/>
          </w:tcPr>
          <w:p w:rsidR="00151EC4" w:rsidRPr="00B4755D" w:rsidRDefault="00151EC4" w:rsidP="00B4755D">
            <w:pPr>
              <w:pStyle w:val="a4"/>
              <w:spacing w:line="360" w:lineRule="auto"/>
              <w:jc w:val="left"/>
              <w:rPr>
                <w:b w:val="0"/>
                <w:sz w:val="28"/>
                <w:szCs w:val="28"/>
                <w:u w:val="none"/>
              </w:rPr>
            </w:pPr>
            <w:r w:rsidRPr="00B4755D">
              <w:rPr>
                <w:b w:val="0"/>
                <w:color w:val="000000"/>
                <w:sz w:val="28"/>
                <w:szCs w:val="28"/>
                <w:u w:val="none"/>
              </w:rPr>
              <w:t xml:space="preserve">Дорожные знаки. </w:t>
            </w:r>
          </w:p>
        </w:tc>
        <w:tc>
          <w:tcPr>
            <w:tcW w:w="1985" w:type="dxa"/>
            <w:vAlign w:val="center"/>
          </w:tcPr>
          <w:p w:rsidR="00151EC4" w:rsidRPr="00B4755D" w:rsidRDefault="00151EC4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151EC4" w:rsidRPr="00B4755D" w:rsidTr="00151EC4">
        <w:trPr>
          <w:trHeight w:val="113"/>
        </w:trPr>
        <w:tc>
          <w:tcPr>
            <w:tcW w:w="962" w:type="dxa"/>
            <w:vAlign w:val="center"/>
          </w:tcPr>
          <w:p w:rsidR="00151EC4" w:rsidRPr="00B4755D" w:rsidRDefault="00151EC4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651" w:type="dxa"/>
            <w:vAlign w:val="center"/>
          </w:tcPr>
          <w:p w:rsidR="00151EC4" w:rsidRPr="00B4755D" w:rsidRDefault="00151EC4" w:rsidP="00B4755D">
            <w:pPr>
              <w:pStyle w:val="a4"/>
              <w:spacing w:line="360" w:lineRule="auto"/>
              <w:jc w:val="left"/>
              <w:rPr>
                <w:b w:val="0"/>
                <w:sz w:val="28"/>
                <w:szCs w:val="28"/>
                <w:u w:val="none"/>
              </w:rPr>
            </w:pPr>
            <w:r w:rsidRPr="00B4755D">
              <w:rPr>
                <w:b w:val="0"/>
                <w:sz w:val="28"/>
                <w:szCs w:val="28"/>
                <w:u w:val="none"/>
              </w:rPr>
              <w:t>Дорожно-транспортные происшествия. Причины их возникновения и возможные последствия</w:t>
            </w:r>
          </w:p>
        </w:tc>
        <w:tc>
          <w:tcPr>
            <w:tcW w:w="1985" w:type="dxa"/>
            <w:vAlign w:val="center"/>
          </w:tcPr>
          <w:p w:rsidR="00151EC4" w:rsidRPr="00B4755D" w:rsidRDefault="00151EC4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151EC4" w:rsidRPr="00B4755D" w:rsidTr="00151EC4">
        <w:trPr>
          <w:trHeight w:val="113"/>
        </w:trPr>
        <w:tc>
          <w:tcPr>
            <w:tcW w:w="962" w:type="dxa"/>
            <w:vAlign w:val="center"/>
          </w:tcPr>
          <w:p w:rsidR="00151EC4" w:rsidRPr="00B4755D" w:rsidRDefault="00151EC4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651" w:type="dxa"/>
            <w:vAlign w:val="center"/>
          </w:tcPr>
          <w:p w:rsidR="00151EC4" w:rsidRPr="00B4755D" w:rsidRDefault="00900C3B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Обобщение знаний по Правилам дорожного движения и основам безопасности</w:t>
            </w:r>
            <w:r w:rsidRPr="00B4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  <w:vAlign w:val="center"/>
          </w:tcPr>
          <w:p w:rsidR="00151EC4" w:rsidRPr="00B4755D" w:rsidRDefault="00151EC4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151EC4" w:rsidRPr="00B4755D" w:rsidTr="00151EC4">
        <w:trPr>
          <w:trHeight w:val="113"/>
        </w:trPr>
        <w:tc>
          <w:tcPr>
            <w:tcW w:w="10598" w:type="dxa"/>
            <w:gridSpan w:val="3"/>
            <w:shd w:val="clear" w:color="auto" w:fill="D6E3BC" w:themeFill="accent3" w:themeFillTint="66"/>
            <w:vAlign w:val="center"/>
          </w:tcPr>
          <w:p w:rsidR="00151EC4" w:rsidRPr="00B4755D" w:rsidRDefault="00151EC4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b/>
                <w:sz w:val="28"/>
                <w:szCs w:val="28"/>
              </w:rPr>
              <w:t>Всего: 10 часов</w:t>
            </w:r>
          </w:p>
        </w:tc>
      </w:tr>
    </w:tbl>
    <w:p w:rsidR="00CD7208" w:rsidRPr="00B4755D" w:rsidRDefault="00CD7208" w:rsidP="00B4755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A7D71" w:rsidRPr="00B4755D" w:rsidRDefault="008A7D71" w:rsidP="00B4755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 xml:space="preserve">  </w:t>
      </w:r>
      <w:r w:rsidRPr="00B4755D">
        <w:rPr>
          <w:rFonts w:ascii="Times New Roman" w:hAnsi="Times New Roman" w:cs="Times New Roman"/>
          <w:b/>
          <w:sz w:val="28"/>
          <w:szCs w:val="28"/>
        </w:rPr>
        <w:t>6 класс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962"/>
        <w:gridCol w:w="7651"/>
        <w:gridCol w:w="1985"/>
      </w:tblGrid>
      <w:tr w:rsidR="008A7D71" w:rsidRPr="00B4755D" w:rsidTr="004D76F0">
        <w:trPr>
          <w:trHeight w:val="603"/>
        </w:trPr>
        <w:tc>
          <w:tcPr>
            <w:tcW w:w="962" w:type="dxa"/>
            <w:shd w:val="clear" w:color="auto" w:fill="D6E3BC" w:themeFill="accent3" w:themeFillTint="66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651" w:type="dxa"/>
            <w:shd w:val="clear" w:color="auto" w:fill="D6E3BC" w:themeFill="accent3" w:themeFillTint="66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985" w:type="dxa"/>
            <w:shd w:val="clear" w:color="auto" w:fill="D6E3BC" w:themeFill="accent3" w:themeFillTint="66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8A7D71" w:rsidRPr="00B4755D" w:rsidTr="004D76F0">
        <w:trPr>
          <w:trHeight w:val="113"/>
        </w:trPr>
        <w:tc>
          <w:tcPr>
            <w:tcW w:w="962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1" w:type="dxa"/>
            <w:vAlign w:val="center"/>
          </w:tcPr>
          <w:p w:rsidR="008A7D71" w:rsidRPr="00B4755D" w:rsidRDefault="004D76F0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475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Безопасный подход к школе. </w:t>
            </w:r>
            <w:r w:rsidR="008A7D71" w:rsidRPr="00B4755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Движение учащихся в группе и в колонне</w:t>
            </w:r>
            <w:r w:rsidRPr="00B4755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8A7D71" w:rsidRPr="00B4755D" w:rsidTr="004D76F0">
        <w:trPr>
          <w:trHeight w:val="113"/>
        </w:trPr>
        <w:tc>
          <w:tcPr>
            <w:tcW w:w="962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1" w:type="dxa"/>
            <w:vAlign w:val="center"/>
          </w:tcPr>
          <w:p w:rsidR="008A7D71" w:rsidRPr="00B4755D" w:rsidRDefault="008A7D71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Перевозка учащихся грузовым автомобилем и в автобусе</w:t>
            </w:r>
          </w:p>
        </w:tc>
        <w:tc>
          <w:tcPr>
            <w:tcW w:w="1985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8A7D71" w:rsidRPr="00B4755D" w:rsidTr="004D76F0">
        <w:trPr>
          <w:trHeight w:val="113"/>
        </w:trPr>
        <w:tc>
          <w:tcPr>
            <w:tcW w:w="962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1" w:type="dxa"/>
            <w:vAlign w:val="center"/>
          </w:tcPr>
          <w:p w:rsidR="008A7D71" w:rsidRPr="00B4755D" w:rsidRDefault="008A7D71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Тормозной и остановочный путь транспортных средств</w:t>
            </w:r>
          </w:p>
        </w:tc>
        <w:tc>
          <w:tcPr>
            <w:tcW w:w="1985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8A7D71" w:rsidRPr="00B4755D" w:rsidTr="004D76F0">
        <w:trPr>
          <w:trHeight w:val="113"/>
        </w:trPr>
        <w:tc>
          <w:tcPr>
            <w:tcW w:w="962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1" w:type="dxa"/>
          </w:tcPr>
          <w:p w:rsidR="008A7D71" w:rsidRPr="00B4755D" w:rsidRDefault="008A7D71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Calibri" w:hAnsi="Times New Roman" w:cs="Times New Roman"/>
                <w:sz w:val="28"/>
                <w:szCs w:val="28"/>
              </w:rPr>
              <w:t>Дорожные знаки</w:t>
            </w: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985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8A7D71" w:rsidRPr="00B4755D" w:rsidTr="004D76F0">
        <w:trPr>
          <w:trHeight w:val="113"/>
        </w:trPr>
        <w:tc>
          <w:tcPr>
            <w:tcW w:w="962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1" w:type="dxa"/>
          </w:tcPr>
          <w:p w:rsidR="008A7D71" w:rsidRPr="00B4755D" w:rsidRDefault="008A7D71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Calibri" w:hAnsi="Times New Roman" w:cs="Times New Roman"/>
                <w:sz w:val="28"/>
                <w:szCs w:val="28"/>
              </w:rPr>
              <w:t>Дорожные знаки</w:t>
            </w: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1985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8A7D71" w:rsidRPr="00B4755D" w:rsidTr="004D76F0">
        <w:trPr>
          <w:trHeight w:val="113"/>
        </w:trPr>
        <w:tc>
          <w:tcPr>
            <w:tcW w:w="962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51" w:type="dxa"/>
          </w:tcPr>
          <w:p w:rsidR="008A7D71" w:rsidRPr="00B4755D" w:rsidRDefault="008A7D71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Calibri" w:hAnsi="Times New Roman" w:cs="Times New Roman"/>
                <w:sz w:val="28"/>
                <w:szCs w:val="28"/>
              </w:rPr>
              <w:t>Дорожные знаки</w:t>
            </w: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985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8A7D71" w:rsidRPr="00B4755D" w:rsidTr="004D76F0">
        <w:trPr>
          <w:trHeight w:val="113"/>
        </w:trPr>
        <w:tc>
          <w:tcPr>
            <w:tcW w:w="962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51" w:type="dxa"/>
            <w:vAlign w:val="center"/>
          </w:tcPr>
          <w:p w:rsidR="008A7D71" w:rsidRPr="00B4755D" w:rsidRDefault="008A7D71" w:rsidP="00B4755D">
            <w:pPr>
              <w:shd w:val="clear" w:color="auto" w:fill="FFFFFF"/>
              <w:tabs>
                <w:tab w:val="right" w:pos="10632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4755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Железнодорожный переезд.</w:t>
            </w:r>
          </w:p>
          <w:p w:rsidR="008A7D71" w:rsidRPr="00B4755D" w:rsidRDefault="008A7D71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Правила проезда и перехода железной дороги</w:t>
            </w:r>
          </w:p>
        </w:tc>
        <w:tc>
          <w:tcPr>
            <w:tcW w:w="1985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8A7D71" w:rsidRPr="00B4755D" w:rsidTr="008A7D71">
        <w:trPr>
          <w:trHeight w:val="298"/>
        </w:trPr>
        <w:tc>
          <w:tcPr>
            <w:tcW w:w="962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51" w:type="dxa"/>
          </w:tcPr>
          <w:p w:rsidR="008A7D71" w:rsidRPr="00B4755D" w:rsidRDefault="008A7D71" w:rsidP="00B4755D">
            <w:pPr>
              <w:pStyle w:val="a4"/>
              <w:spacing w:line="360" w:lineRule="auto"/>
              <w:jc w:val="left"/>
              <w:rPr>
                <w:b w:val="0"/>
                <w:sz w:val="28"/>
                <w:szCs w:val="28"/>
                <w:u w:val="none"/>
              </w:rPr>
            </w:pPr>
            <w:r w:rsidRPr="00B4755D">
              <w:rPr>
                <w:b w:val="0"/>
                <w:color w:val="000000"/>
                <w:sz w:val="28"/>
                <w:szCs w:val="28"/>
                <w:u w:val="none"/>
              </w:rPr>
              <w:t>Дорожная разметка и ее характеристики</w:t>
            </w:r>
          </w:p>
        </w:tc>
        <w:tc>
          <w:tcPr>
            <w:tcW w:w="1985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8A7D71" w:rsidRPr="00B4755D" w:rsidTr="004D76F0">
        <w:trPr>
          <w:trHeight w:val="113"/>
        </w:trPr>
        <w:tc>
          <w:tcPr>
            <w:tcW w:w="962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651" w:type="dxa"/>
            <w:vAlign w:val="center"/>
          </w:tcPr>
          <w:p w:rsidR="008A7D71" w:rsidRPr="00B4755D" w:rsidRDefault="008A7D71" w:rsidP="00B4755D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</w:pPr>
            <w:r w:rsidRPr="00B4755D">
              <w:rPr>
                <w:rFonts w:ascii="Times New Roman" w:eastAsia="Calibri" w:hAnsi="Times New Roman" w:cs="Times New Roman"/>
                <w:color w:val="000000"/>
                <w:spacing w:val="-5"/>
                <w:sz w:val="28"/>
                <w:szCs w:val="28"/>
              </w:rPr>
              <w:t>Дополнительные требования к движению велосипедистов.</w:t>
            </w:r>
          </w:p>
        </w:tc>
        <w:tc>
          <w:tcPr>
            <w:tcW w:w="1985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8A7D71" w:rsidRPr="00B4755D" w:rsidTr="004D76F0">
        <w:trPr>
          <w:trHeight w:val="113"/>
        </w:trPr>
        <w:tc>
          <w:tcPr>
            <w:tcW w:w="962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651" w:type="dxa"/>
            <w:vAlign w:val="center"/>
          </w:tcPr>
          <w:p w:rsidR="008A7D71" w:rsidRPr="00B4755D" w:rsidRDefault="00900C3B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Обобщение знаний по Правилам дорожного движения и основам безопасности</w:t>
            </w:r>
            <w:r w:rsidRPr="00B4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8A7D71" w:rsidRPr="00B4755D" w:rsidTr="004D76F0">
        <w:trPr>
          <w:trHeight w:val="113"/>
        </w:trPr>
        <w:tc>
          <w:tcPr>
            <w:tcW w:w="10598" w:type="dxa"/>
            <w:gridSpan w:val="3"/>
            <w:shd w:val="clear" w:color="auto" w:fill="D6E3BC" w:themeFill="accent3" w:themeFillTint="66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b/>
                <w:sz w:val="28"/>
                <w:szCs w:val="28"/>
              </w:rPr>
              <w:t>Всего: 10 часов</w:t>
            </w:r>
          </w:p>
        </w:tc>
      </w:tr>
    </w:tbl>
    <w:p w:rsidR="008A7D71" w:rsidRPr="00B4755D" w:rsidRDefault="008A7D71" w:rsidP="00B4755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4755D"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962"/>
        <w:gridCol w:w="7651"/>
        <w:gridCol w:w="1985"/>
      </w:tblGrid>
      <w:tr w:rsidR="008A7D71" w:rsidRPr="00B4755D" w:rsidTr="004D76F0">
        <w:trPr>
          <w:trHeight w:val="603"/>
        </w:trPr>
        <w:tc>
          <w:tcPr>
            <w:tcW w:w="962" w:type="dxa"/>
            <w:shd w:val="clear" w:color="auto" w:fill="D6E3BC" w:themeFill="accent3" w:themeFillTint="66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651" w:type="dxa"/>
            <w:shd w:val="clear" w:color="auto" w:fill="D6E3BC" w:themeFill="accent3" w:themeFillTint="66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985" w:type="dxa"/>
            <w:shd w:val="clear" w:color="auto" w:fill="D6E3BC" w:themeFill="accent3" w:themeFillTint="66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8A7D71" w:rsidRPr="00B4755D" w:rsidTr="004D76F0">
        <w:trPr>
          <w:trHeight w:val="113"/>
        </w:trPr>
        <w:tc>
          <w:tcPr>
            <w:tcW w:w="962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1" w:type="dxa"/>
            <w:vAlign w:val="center"/>
          </w:tcPr>
          <w:p w:rsidR="008A7D71" w:rsidRPr="00B4755D" w:rsidRDefault="004D76F0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Безопасный подход к школе. </w:t>
            </w:r>
            <w:r w:rsidR="00584EAC" w:rsidRPr="00B4755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История образования ГАИ-ГИБДД. Инспектор ГИБДД</w:t>
            </w:r>
            <w:r w:rsidR="00584EAC" w:rsidRPr="00B4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8A7D71" w:rsidRPr="00B4755D" w:rsidTr="004D76F0">
        <w:trPr>
          <w:trHeight w:val="113"/>
        </w:trPr>
        <w:tc>
          <w:tcPr>
            <w:tcW w:w="962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1" w:type="dxa"/>
            <w:vAlign w:val="center"/>
          </w:tcPr>
          <w:p w:rsidR="008A7D71" w:rsidRPr="00B4755D" w:rsidRDefault="00584EAC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Правила дорожного дви</w:t>
            </w:r>
            <w:r w:rsidRPr="00B4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жения - </w:t>
            </w:r>
            <w:r w:rsidRPr="00B4755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законы улиц и дорог</w:t>
            </w:r>
            <w:r w:rsidRPr="00B4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8A7D71" w:rsidRPr="00B4755D" w:rsidTr="004D76F0">
        <w:trPr>
          <w:trHeight w:val="113"/>
        </w:trPr>
        <w:tc>
          <w:tcPr>
            <w:tcW w:w="962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651" w:type="dxa"/>
            <w:vAlign w:val="center"/>
          </w:tcPr>
          <w:p w:rsidR="008A7D71" w:rsidRPr="00B4755D" w:rsidRDefault="00584EAC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Светофор. Типы и виды. Светофорное регулирование</w:t>
            </w:r>
            <w:r w:rsidRPr="00B4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8A7D71" w:rsidRPr="00B4755D" w:rsidTr="004D76F0">
        <w:trPr>
          <w:trHeight w:val="113"/>
        </w:trPr>
        <w:tc>
          <w:tcPr>
            <w:tcW w:w="962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1" w:type="dxa"/>
            <w:vAlign w:val="center"/>
          </w:tcPr>
          <w:p w:rsidR="008A7D71" w:rsidRPr="00B4755D" w:rsidRDefault="00584EAC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Сигналы регулировщика. Сигналы, подаваемые водителями транспортных средств</w:t>
            </w:r>
            <w:r w:rsidRPr="00B4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8A7D71" w:rsidRPr="00B4755D" w:rsidTr="004D76F0">
        <w:trPr>
          <w:trHeight w:val="113"/>
        </w:trPr>
        <w:tc>
          <w:tcPr>
            <w:tcW w:w="962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1" w:type="dxa"/>
            <w:vAlign w:val="center"/>
          </w:tcPr>
          <w:p w:rsidR="008A7D71" w:rsidRPr="00B4755D" w:rsidRDefault="00584EAC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Calibri" w:hAnsi="Times New Roman" w:cs="Times New Roman"/>
                <w:sz w:val="28"/>
                <w:szCs w:val="28"/>
              </w:rPr>
              <w:t>Виды перекрестков</w:t>
            </w: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8A7D71" w:rsidRPr="00B4755D" w:rsidTr="004D76F0">
        <w:trPr>
          <w:trHeight w:val="113"/>
        </w:trPr>
        <w:tc>
          <w:tcPr>
            <w:tcW w:w="962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51" w:type="dxa"/>
            <w:vAlign w:val="center"/>
          </w:tcPr>
          <w:p w:rsidR="008A7D71" w:rsidRPr="00B4755D" w:rsidRDefault="00584EAC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Calibri" w:hAnsi="Times New Roman" w:cs="Times New Roman"/>
                <w:sz w:val="28"/>
                <w:szCs w:val="28"/>
              </w:rPr>
              <w:t>Группы дорожных знаков: предупреждающие знаки, знаки сервиса и приоритета</w:t>
            </w: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584EAC" w:rsidRPr="00B4755D" w:rsidTr="004D76F0">
        <w:trPr>
          <w:trHeight w:val="113"/>
        </w:trPr>
        <w:tc>
          <w:tcPr>
            <w:tcW w:w="962" w:type="dxa"/>
            <w:vAlign w:val="center"/>
          </w:tcPr>
          <w:p w:rsidR="00584EAC" w:rsidRPr="00B4755D" w:rsidRDefault="00584EAC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51" w:type="dxa"/>
          </w:tcPr>
          <w:p w:rsidR="00584EAC" w:rsidRPr="00B4755D" w:rsidRDefault="00584EAC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Calibri" w:hAnsi="Times New Roman" w:cs="Times New Roman"/>
                <w:sz w:val="28"/>
                <w:szCs w:val="28"/>
              </w:rPr>
              <w:t>Группы дорожных знаков: запрещающие знаки, знаки особых предписаний, предписывающие знаки и знаки дополнительной информации</w:t>
            </w: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vAlign w:val="center"/>
          </w:tcPr>
          <w:p w:rsidR="00584EAC" w:rsidRPr="00B4755D" w:rsidRDefault="00584EAC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584EAC" w:rsidRPr="00B4755D" w:rsidTr="004D76F0">
        <w:trPr>
          <w:trHeight w:val="462"/>
        </w:trPr>
        <w:tc>
          <w:tcPr>
            <w:tcW w:w="962" w:type="dxa"/>
            <w:vAlign w:val="center"/>
          </w:tcPr>
          <w:p w:rsidR="00584EAC" w:rsidRPr="00B4755D" w:rsidRDefault="00584EAC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51" w:type="dxa"/>
          </w:tcPr>
          <w:p w:rsidR="00584EAC" w:rsidRPr="00B4755D" w:rsidRDefault="00584EAC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Calibri" w:hAnsi="Times New Roman" w:cs="Times New Roman"/>
                <w:sz w:val="28"/>
                <w:szCs w:val="28"/>
              </w:rPr>
              <w:t>Группы дорожных знаков: запрещающие знаки, знаки особых предписани</w:t>
            </w: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й, предписывающие знаки и знаки</w:t>
            </w:r>
          </w:p>
          <w:p w:rsidR="00584EAC" w:rsidRPr="00B4755D" w:rsidRDefault="00584EAC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Calibri" w:hAnsi="Times New Roman" w:cs="Times New Roman"/>
                <w:sz w:val="28"/>
                <w:szCs w:val="28"/>
              </w:rPr>
              <w:t>дополнительной информации</w:t>
            </w: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vAlign w:val="center"/>
          </w:tcPr>
          <w:p w:rsidR="00584EAC" w:rsidRPr="00B4755D" w:rsidRDefault="00584EAC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8A7D71" w:rsidRPr="00B4755D" w:rsidTr="004D76F0">
        <w:trPr>
          <w:trHeight w:val="113"/>
        </w:trPr>
        <w:tc>
          <w:tcPr>
            <w:tcW w:w="962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651" w:type="dxa"/>
            <w:vAlign w:val="center"/>
          </w:tcPr>
          <w:p w:rsidR="008A7D71" w:rsidRPr="00B4755D" w:rsidRDefault="00584EAC" w:rsidP="00B4755D">
            <w:pPr>
              <w:pStyle w:val="a4"/>
              <w:spacing w:line="360" w:lineRule="auto"/>
              <w:jc w:val="left"/>
              <w:rPr>
                <w:b w:val="0"/>
                <w:sz w:val="28"/>
                <w:szCs w:val="28"/>
                <w:u w:val="none"/>
              </w:rPr>
            </w:pPr>
            <w:r w:rsidRPr="00B4755D">
              <w:rPr>
                <w:b w:val="0"/>
                <w:color w:val="000000"/>
                <w:sz w:val="28"/>
                <w:szCs w:val="28"/>
                <w:u w:val="none"/>
              </w:rPr>
              <w:t>Велосипед. Водитель транспортного средства.</w:t>
            </w:r>
          </w:p>
        </w:tc>
        <w:tc>
          <w:tcPr>
            <w:tcW w:w="1985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8A7D71" w:rsidRPr="00B4755D" w:rsidTr="004D76F0">
        <w:trPr>
          <w:trHeight w:val="113"/>
        </w:trPr>
        <w:tc>
          <w:tcPr>
            <w:tcW w:w="962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651" w:type="dxa"/>
            <w:vAlign w:val="center"/>
          </w:tcPr>
          <w:p w:rsidR="008A7D71" w:rsidRPr="00B4755D" w:rsidRDefault="00900C3B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Обобщение знаний по Правилам дорожного движения и основам безопасности</w:t>
            </w:r>
            <w:r w:rsidRPr="00B4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8A7D71" w:rsidRPr="00B4755D" w:rsidTr="004D76F0">
        <w:trPr>
          <w:trHeight w:val="113"/>
        </w:trPr>
        <w:tc>
          <w:tcPr>
            <w:tcW w:w="10598" w:type="dxa"/>
            <w:gridSpan w:val="3"/>
            <w:shd w:val="clear" w:color="auto" w:fill="D6E3BC" w:themeFill="accent3" w:themeFillTint="66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b/>
                <w:sz w:val="28"/>
                <w:szCs w:val="28"/>
              </w:rPr>
              <w:t>Всего: 10 часов</w:t>
            </w:r>
          </w:p>
        </w:tc>
      </w:tr>
    </w:tbl>
    <w:p w:rsidR="00CD7208" w:rsidRPr="00B4755D" w:rsidRDefault="00CD7208" w:rsidP="00B4755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A7D71" w:rsidRPr="00B4755D" w:rsidRDefault="008A7D71" w:rsidP="00B4755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4755D">
        <w:rPr>
          <w:rFonts w:ascii="Times New Roman" w:hAnsi="Times New Roman" w:cs="Times New Roman"/>
          <w:b/>
          <w:sz w:val="28"/>
          <w:szCs w:val="28"/>
        </w:rPr>
        <w:t>8 класс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962"/>
        <w:gridCol w:w="7651"/>
        <w:gridCol w:w="1985"/>
      </w:tblGrid>
      <w:tr w:rsidR="008A7D71" w:rsidRPr="00B4755D" w:rsidTr="004D76F0">
        <w:trPr>
          <w:trHeight w:val="603"/>
        </w:trPr>
        <w:tc>
          <w:tcPr>
            <w:tcW w:w="962" w:type="dxa"/>
            <w:shd w:val="clear" w:color="auto" w:fill="D6E3BC" w:themeFill="accent3" w:themeFillTint="66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651" w:type="dxa"/>
            <w:shd w:val="clear" w:color="auto" w:fill="D6E3BC" w:themeFill="accent3" w:themeFillTint="66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985" w:type="dxa"/>
            <w:shd w:val="clear" w:color="auto" w:fill="D6E3BC" w:themeFill="accent3" w:themeFillTint="66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8A7D71" w:rsidRPr="00B4755D" w:rsidTr="004D76F0">
        <w:trPr>
          <w:trHeight w:val="113"/>
        </w:trPr>
        <w:tc>
          <w:tcPr>
            <w:tcW w:w="962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1" w:type="dxa"/>
            <w:vAlign w:val="center"/>
          </w:tcPr>
          <w:p w:rsidR="008A7D71" w:rsidRPr="00B4755D" w:rsidRDefault="004D76F0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Безопасный подход к школе. </w:t>
            </w:r>
            <w:r w:rsidR="003254A0" w:rsidRPr="00B4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 развития автомототранспорта.</w:t>
            </w:r>
          </w:p>
        </w:tc>
        <w:tc>
          <w:tcPr>
            <w:tcW w:w="1985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8A7D71" w:rsidRPr="00B4755D" w:rsidTr="004D76F0">
        <w:trPr>
          <w:trHeight w:val="113"/>
        </w:trPr>
        <w:tc>
          <w:tcPr>
            <w:tcW w:w="962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1" w:type="dxa"/>
            <w:vAlign w:val="center"/>
          </w:tcPr>
          <w:p w:rsidR="008A7D71" w:rsidRPr="00B4755D" w:rsidRDefault="003254A0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Общие требования, предъявляемые к водителям велосипедов. Правила для велосипедиста и водителя мопеда.  </w:t>
            </w:r>
          </w:p>
        </w:tc>
        <w:tc>
          <w:tcPr>
            <w:tcW w:w="1985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8A7D71" w:rsidRPr="00B4755D" w:rsidTr="004D76F0">
        <w:trPr>
          <w:trHeight w:val="113"/>
        </w:trPr>
        <w:tc>
          <w:tcPr>
            <w:tcW w:w="962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1" w:type="dxa"/>
            <w:vAlign w:val="center"/>
          </w:tcPr>
          <w:p w:rsidR="008A7D71" w:rsidRPr="00B4755D" w:rsidRDefault="003254A0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Скорость движения и дистанция. Расположение транспортных средств на проезжей части.</w:t>
            </w:r>
          </w:p>
        </w:tc>
        <w:tc>
          <w:tcPr>
            <w:tcW w:w="1985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3254A0" w:rsidRPr="00B4755D" w:rsidTr="004D76F0">
        <w:trPr>
          <w:trHeight w:val="113"/>
        </w:trPr>
        <w:tc>
          <w:tcPr>
            <w:tcW w:w="962" w:type="dxa"/>
            <w:vAlign w:val="center"/>
          </w:tcPr>
          <w:p w:rsidR="003254A0" w:rsidRPr="00B4755D" w:rsidRDefault="003254A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1" w:type="dxa"/>
          </w:tcPr>
          <w:p w:rsidR="003254A0" w:rsidRPr="00B4755D" w:rsidRDefault="003254A0" w:rsidP="00B4755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Организация дорожного движения. </w:t>
            </w:r>
            <w:r w:rsidRPr="00B4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Основные термины и определения.</w:t>
            </w:r>
          </w:p>
        </w:tc>
        <w:tc>
          <w:tcPr>
            <w:tcW w:w="1985" w:type="dxa"/>
            <w:vAlign w:val="center"/>
          </w:tcPr>
          <w:p w:rsidR="003254A0" w:rsidRPr="00B4755D" w:rsidRDefault="003254A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3254A0" w:rsidRPr="00B4755D" w:rsidTr="004D76F0">
        <w:trPr>
          <w:trHeight w:val="113"/>
        </w:trPr>
        <w:tc>
          <w:tcPr>
            <w:tcW w:w="962" w:type="dxa"/>
            <w:vAlign w:val="center"/>
          </w:tcPr>
          <w:p w:rsidR="003254A0" w:rsidRPr="00B4755D" w:rsidRDefault="003254A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1" w:type="dxa"/>
          </w:tcPr>
          <w:p w:rsidR="003254A0" w:rsidRPr="00B4755D" w:rsidRDefault="003254A0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Организация дорожного движения. Сигналы светофора и регулировщика.</w:t>
            </w:r>
          </w:p>
        </w:tc>
        <w:tc>
          <w:tcPr>
            <w:tcW w:w="1985" w:type="dxa"/>
            <w:vAlign w:val="center"/>
          </w:tcPr>
          <w:p w:rsidR="003254A0" w:rsidRPr="00B4755D" w:rsidRDefault="003254A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3254A0" w:rsidRPr="00B4755D" w:rsidTr="004D76F0">
        <w:trPr>
          <w:trHeight w:val="113"/>
        </w:trPr>
        <w:tc>
          <w:tcPr>
            <w:tcW w:w="962" w:type="dxa"/>
            <w:vAlign w:val="center"/>
          </w:tcPr>
          <w:p w:rsidR="003254A0" w:rsidRPr="00B4755D" w:rsidRDefault="003254A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7651" w:type="dxa"/>
          </w:tcPr>
          <w:p w:rsidR="003254A0" w:rsidRPr="00B4755D" w:rsidRDefault="003254A0" w:rsidP="00B4755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Организация дорожного движения. </w:t>
            </w:r>
            <w:r w:rsidRPr="00B4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Классификация технических средств.</w:t>
            </w:r>
          </w:p>
        </w:tc>
        <w:tc>
          <w:tcPr>
            <w:tcW w:w="1985" w:type="dxa"/>
            <w:vAlign w:val="center"/>
          </w:tcPr>
          <w:p w:rsidR="003254A0" w:rsidRPr="00B4755D" w:rsidRDefault="003254A0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8A7D71" w:rsidRPr="00B4755D" w:rsidTr="004D76F0">
        <w:trPr>
          <w:trHeight w:val="113"/>
        </w:trPr>
        <w:tc>
          <w:tcPr>
            <w:tcW w:w="962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51" w:type="dxa"/>
            <w:vAlign w:val="center"/>
          </w:tcPr>
          <w:p w:rsidR="008A7D71" w:rsidRPr="00B4755D" w:rsidRDefault="003254A0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Элементарные вопросы движения транспортных средств.</w:t>
            </w:r>
          </w:p>
        </w:tc>
        <w:tc>
          <w:tcPr>
            <w:tcW w:w="1985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8A7D71" w:rsidRPr="00B4755D" w:rsidTr="004D76F0">
        <w:trPr>
          <w:trHeight w:val="462"/>
        </w:trPr>
        <w:tc>
          <w:tcPr>
            <w:tcW w:w="962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51" w:type="dxa"/>
            <w:vAlign w:val="center"/>
          </w:tcPr>
          <w:p w:rsidR="008A7D71" w:rsidRPr="00B4755D" w:rsidRDefault="003254A0" w:rsidP="00B4755D">
            <w:pPr>
              <w:pStyle w:val="a4"/>
              <w:spacing w:line="360" w:lineRule="auto"/>
              <w:jc w:val="left"/>
              <w:rPr>
                <w:b w:val="0"/>
                <w:sz w:val="28"/>
                <w:szCs w:val="28"/>
                <w:u w:val="none"/>
              </w:rPr>
            </w:pPr>
            <w:r w:rsidRPr="00B4755D">
              <w:rPr>
                <w:b w:val="0"/>
                <w:color w:val="000000"/>
                <w:spacing w:val="-5"/>
                <w:sz w:val="28"/>
                <w:szCs w:val="28"/>
                <w:u w:val="none"/>
              </w:rPr>
              <w:t>Виды и причины дорожно-транспортных происшествий. Правила поведения при ДТП.</w:t>
            </w:r>
          </w:p>
        </w:tc>
        <w:tc>
          <w:tcPr>
            <w:tcW w:w="1985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8A7D71" w:rsidRPr="00B4755D" w:rsidTr="004D76F0">
        <w:trPr>
          <w:trHeight w:val="113"/>
        </w:trPr>
        <w:tc>
          <w:tcPr>
            <w:tcW w:w="962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651" w:type="dxa"/>
            <w:vAlign w:val="center"/>
          </w:tcPr>
          <w:p w:rsidR="008A7D71" w:rsidRPr="00B4755D" w:rsidRDefault="003254A0" w:rsidP="00B4755D">
            <w:pPr>
              <w:pStyle w:val="a4"/>
              <w:spacing w:line="360" w:lineRule="auto"/>
              <w:jc w:val="left"/>
              <w:rPr>
                <w:b w:val="0"/>
                <w:sz w:val="28"/>
                <w:szCs w:val="28"/>
                <w:u w:val="none"/>
              </w:rPr>
            </w:pPr>
            <w:r w:rsidRPr="00B4755D">
              <w:rPr>
                <w:b w:val="0"/>
                <w:color w:val="000000"/>
                <w:spacing w:val="-5"/>
                <w:sz w:val="28"/>
                <w:szCs w:val="28"/>
                <w:u w:val="none"/>
              </w:rPr>
              <w:t>Зачетный урок на знание ПДД.</w:t>
            </w:r>
          </w:p>
        </w:tc>
        <w:tc>
          <w:tcPr>
            <w:tcW w:w="1985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8A7D71" w:rsidRPr="00B4755D" w:rsidTr="004D76F0">
        <w:trPr>
          <w:trHeight w:val="113"/>
        </w:trPr>
        <w:tc>
          <w:tcPr>
            <w:tcW w:w="962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651" w:type="dxa"/>
            <w:vAlign w:val="center"/>
          </w:tcPr>
          <w:p w:rsidR="008A7D71" w:rsidRPr="00B4755D" w:rsidRDefault="00900C3B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Обобщение знаний по Правилам дорожного движения и основам безопасности</w:t>
            </w:r>
            <w:r w:rsidRPr="00B4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8A7D71" w:rsidRPr="00B4755D" w:rsidTr="004D76F0">
        <w:trPr>
          <w:trHeight w:val="113"/>
        </w:trPr>
        <w:tc>
          <w:tcPr>
            <w:tcW w:w="10598" w:type="dxa"/>
            <w:gridSpan w:val="3"/>
            <w:shd w:val="clear" w:color="auto" w:fill="D6E3BC" w:themeFill="accent3" w:themeFillTint="66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b/>
                <w:sz w:val="28"/>
                <w:szCs w:val="28"/>
              </w:rPr>
              <w:t>Всего: 10 часов</w:t>
            </w:r>
          </w:p>
        </w:tc>
      </w:tr>
    </w:tbl>
    <w:p w:rsidR="008A7D71" w:rsidRPr="00B4755D" w:rsidRDefault="008A7D71" w:rsidP="00B4755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4755D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962"/>
        <w:gridCol w:w="7651"/>
        <w:gridCol w:w="1985"/>
      </w:tblGrid>
      <w:tr w:rsidR="008A7D71" w:rsidRPr="00B4755D" w:rsidTr="004D76F0">
        <w:trPr>
          <w:trHeight w:val="603"/>
        </w:trPr>
        <w:tc>
          <w:tcPr>
            <w:tcW w:w="962" w:type="dxa"/>
            <w:shd w:val="clear" w:color="auto" w:fill="D6E3BC" w:themeFill="accent3" w:themeFillTint="66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651" w:type="dxa"/>
            <w:shd w:val="clear" w:color="auto" w:fill="D6E3BC" w:themeFill="accent3" w:themeFillTint="66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985" w:type="dxa"/>
            <w:shd w:val="clear" w:color="auto" w:fill="D6E3BC" w:themeFill="accent3" w:themeFillTint="66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8A7D71" w:rsidRPr="00B4755D" w:rsidTr="004D76F0">
        <w:trPr>
          <w:trHeight w:val="113"/>
        </w:trPr>
        <w:tc>
          <w:tcPr>
            <w:tcW w:w="962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1" w:type="dxa"/>
            <w:vAlign w:val="center"/>
          </w:tcPr>
          <w:p w:rsidR="008A7D71" w:rsidRPr="00B4755D" w:rsidRDefault="004D76F0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Безопасный подход к школе. </w:t>
            </w:r>
            <w:r w:rsidR="00900C3B" w:rsidRPr="00B4755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Государственная политика в области обеспечения безопасности</w:t>
            </w:r>
            <w:r w:rsidR="00900C3B" w:rsidRPr="00B4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8A7D71" w:rsidRPr="00B4755D" w:rsidTr="004D76F0">
        <w:trPr>
          <w:trHeight w:val="113"/>
        </w:trPr>
        <w:tc>
          <w:tcPr>
            <w:tcW w:w="962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1" w:type="dxa"/>
            <w:vAlign w:val="center"/>
          </w:tcPr>
          <w:p w:rsidR="008A7D71" w:rsidRPr="00B4755D" w:rsidRDefault="00900C3B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Назначение Правил дорожного движения, история их возникновения и развития</w:t>
            </w:r>
            <w:r w:rsidRPr="00B4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8A7D71" w:rsidRPr="00B4755D" w:rsidTr="004D76F0">
        <w:trPr>
          <w:trHeight w:val="113"/>
        </w:trPr>
        <w:tc>
          <w:tcPr>
            <w:tcW w:w="962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1" w:type="dxa"/>
            <w:vAlign w:val="center"/>
          </w:tcPr>
          <w:p w:rsidR="008A7D71" w:rsidRPr="00B4755D" w:rsidRDefault="00900C3B" w:rsidP="00B4755D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B4755D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</w:rPr>
              <w:t>Ответственность за нарушение</w:t>
            </w:r>
            <w:r w:rsidRPr="00B4755D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. </w:t>
            </w:r>
            <w:r w:rsidRPr="00B4755D">
              <w:rPr>
                <w:rFonts w:ascii="Times New Roman" w:eastAsia="Calibri" w:hAnsi="Times New Roman" w:cs="Times New Roman"/>
                <w:color w:val="000000"/>
                <w:spacing w:val="-6"/>
                <w:sz w:val="28"/>
                <w:szCs w:val="28"/>
              </w:rPr>
              <w:t>Правил дорожного движения</w:t>
            </w:r>
            <w:r w:rsidRPr="00B4755D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.</w:t>
            </w:r>
          </w:p>
        </w:tc>
        <w:tc>
          <w:tcPr>
            <w:tcW w:w="1985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8A7D71" w:rsidRPr="00B4755D" w:rsidTr="004D76F0">
        <w:trPr>
          <w:trHeight w:val="113"/>
        </w:trPr>
        <w:tc>
          <w:tcPr>
            <w:tcW w:w="962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1" w:type="dxa"/>
            <w:vAlign w:val="center"/>
          </w:tcPr>
          <w:p w:rsidR="008A7D71" w:rsidRPr="00B4755D" w:rsidRDefault="00900C3B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Водитель. Требования, предъявляемые к водителю</w:t>
            </w:r>
            <w:r w:rsidRPr="00B4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8A7D71" w:rsidRPr="00B4755D" w:rsidTr="004D76F0">
        <w:trPr>
          <w:trHeight w:val="113"/>
        </w:trPr>
        <w:tc>
          <w:tcPr>
            <w:tcW w:w="962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1" w:type="dxa"/>
            <w:vAlign w:val="center"/>
          </w:tcPr>
          <w:p w:rsidR="008A7D71" w:rsidRPr="00B4755D" w:rsidRDefault="00900C3B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Первая доврачебная медицинская помощь при ДТП</w:t>
            </w:r>
            <w:r w:rsidRPr="00B4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8A7D71" w:rsidRPr="00B4755D" w:rsidTr="004D76F0">
        <w:trPr>
          <w:trHeight w:val="113"/>
        </w:trPr>
        <w:tc>
          <w:tcPr>
            <w:tcW w:w="962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51" w:type="dxa"/>
            <w:vAlign w:val="center"/>
          </w:tcPr>
          <w:p w:rsidR="008A7D71" w:rsidRPr="00B4755D" w:rsidRDefault="0039620B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Влияние погодных условий на безопасность дорожного движения.</w:t>
            </w:r>
          </w:p>
        </w:tc>
        <w:tc>
          <w:tcPr>
            <w:tcW w:w="1985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8A7D71" w:rsidRPr="00B4755D" w:rsidTr="004D76F0">
        <w:trPr>
          <w:trHeight w:val="113"/>
        </w:trPr>
        <w:tc>
          <w:tcPr>
            <w:tcW w:w="962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51" w:type="dxa"/>
            <w:vAlign w:val="center"/>
          </w:tcPr>
          <w:p w:rsidR="008A7D71" w:rsidRPr="00B4755D" w:rsidRDefault="0039620B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Движение в тёмное время суток.</w:t>
            </w:r>
          </w:p>
        </w:tc>
        <w:tc>
          <w:tcPr>
            <w:tcW w:w="1985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8A7D71" w:rsidRPr="00B4755D" w:rsidTr="0039620B">
        <w:trPr>
          <w:trHeight w:val="275"/>
        </w:trPr>
        <w:tc>
          <w:tcPr>
            <w:tcW w:w="962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51" w:type="dxa"/>
            <w:vAlign w:val="center"/>
          </w:tcPr>
          <w:p w:rsidR="008A7D71" w:rsidRPr="00B4755D" w:rsidRDefault="0039620B" w:rsidP="00B4755D">
            <w:pPr>
              <w:pStyle w:val="a4"/>
              <w:spacing w:line="360" w:lineRule="auto"/>
              <w:jc w:val="left"/>
              <w:rPr>
                <w:b w:val="0"/>
                <w:sz w:val="28"/>
                <w:szCs w:val="28"/>
                <w:u w:val="none"/>
              </w:rPr>
            </w:pPr>
            <w:r w:rsidRPr="00B4755D">
              <w:rPr>
                <w:b w:val="0"/>
                <w:sz w:val="28"/>
                <w:szCs w:val="28"/>
                <w:u w:val="none"/>
              </w:rPr>
              <w:t>Перевозка грузов.</w:t>
            </w:r>
          </w:p>
        </w:tc>
        <w:tc>
          <w:tcPr>
            <w:tcW w:w="1985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8A7D71" w:rsidRPr="00B4755D" w:rsidTr="004D76F0">
        <w:trPr>
          <w:trHeight w:val="113"/>
        </w:trPr>
        <w:tc>
          <w:tcPr>
            <w:tcW w:w="962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651" w:type="dxa"/>
            <w:vAlign w:val="center"/>
          </w:tcPr>
          <w:p w:rsidR="008A7D71" w:rsidRPr="00B4755D" w:rsidRDefault="0039620B" w:rsidP="00B4755D">
            <w:pPr>
              <w:pStyle w:val="a4"/>
              <w:spacing w:line="360" w:lineRule="auto"/>
              <w:jc w:val="left"/>
              <w:rPr>
                <w:b w:val="0"/>
                <w:sz w:val="28"/>
                <w:szCs w:val="28"/>
                <w:u w:val="none"/>
              </w:rPr>
            </w:pPr>
            <w:r w:rsidRPr="00B4755D">
              <w:rPr>
                <w:b w:val="0"/>
                <w:sz w:val="28"/>
                <w:szCs w:val="28"/>
                <w:u w:val="none"/>
              </w:rPr>
              <w:t>Правила перевозки детей.</w:t>
            </w:r>
          </w:p>
        </w:tc>
        <w:tc>
          <w:tcPr>
            <w:tcW w:w="1985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8A7D71" w:rsidRPr="00B4755D" w:rsidTr="004D76F0">
        <w:trPr>
          <w:trHeight w:val="113"/>
        </w:trPr>
        <w:tc>
          <w:tcPr>
            <w:tcW w:w="962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651" w:type="dxa"/>
            <w:vAlign w:val="center"/>
          </w:tcPr>
          <w:p w:rsidR="008A7D71" w:rsidRPr="00B4755D" w:rsidRDefault="00900C3B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Обобщение знаний по Правилам дорожного движения и основам безопасности</w:t>
            </w:r>
            <w:r w:rsidRPr="00B475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8A7D71" w:rsidRPr="00B4755D" w:rsidTr="004D76F0">
        <w:trPr>
          <w:trHeight w:val="113"/>
        </w:trPr>
        <w:tc>
          <w:tcPr>
            <w:tcW w:w="10598" w:type="dxa"/>
            <w:gridSpan w:val="3"/>
            <w:shd w:val="clear" w:color="auto" w:fill="D6E3BC" w:themeFill="accent3" w:themeFillTint="66"/>
            <w:vAlign w:val="center"/>
          </w:tcPr>
          <w:p w:rsidR="008A7D71" w:rsidRPr="00B4755D" w:rsidRDefault="008A7D7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b/>
                <w:sz w:val="28"/>
                <w:szCs w:val="28"/>
              </w:rPr>
              <w:t>Всего: 10 часов</w:t>
            </w:r>
          </w:p>
        </w:tc>
      </w:tr>
    </w:tbl>
    <w:p w:rsidR="00E77F31" w:rsidRPr="00B4755D" w:rsidRDefault="00E77F31" w:rsidP="00B4755D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77F31" w:rsidRPr="00B4755D" w:rsidRDefault="00E77F31" w:rsidP="00B4755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b/>
          <w:bCs/>
          <w:sz w:val="28"/>
          <w:szCs w:val="28"/>
        </w:rPr>
        <w:t>Основные требования к знаниям и умениям учащихся</w:t>
      </w:r>
    </w:p>
    <w:p w:rsidR="00E77F31" w:rsidRPr="00B4755D" w:rsidRDefault="00E77F31" w:rsidP="00B4755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b/>
          <w:bCs/>
          <w:sz w:val="28"/>
          <w:szCs w:val="28"/>
        </w:rPr>
        <w:t>5-9 классов.</w:t>
      </w:r>
    </w:p>
    <w:p w:rsidR="00E77F31" w:rsidRPr="00B4755D" w:rsidRDefault="00E77F31" w:rsidP="00B4755D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4755D">
        <w:rPr>
          <w:rFonts w:ascii="Times New Roman" w:hAnsi="Times New Roman" w:cs="Times New Roman"/>
          <w:b/>
          <w:bCs/>
          <w:sz w:val="28"/>
          <w:szCs w:val="28"/>
        </w:rPr>
        <w:t xml:space="preserve">Знать: </w:t>
      </w:r>
    </w:p>
    <w:p w:rsidR="00E77F31" w:rsidRPr="00B4755D" w:rsidRDefault="00E77F31" w:rsidP="00B4755D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lastRenderedPageBreak/>
        <w:t>правила дорожного движения;</w:t>
      </w:r>
    </w:p>
    <w:p w:rsidR="00E77F31" w:rsidRPr="00B4755D" w:rsidRDefault="00E77F31" w:rsidP="00B4755D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группы знаков и их назначение, место установки;</w:t>
      </w:r>
    </w:p>
    <w:p w:rsidR="00E77F31" w:rsidRPr="00B4755D" w:rsidRDefault="00E77F31" w:rsidP="00B4755D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назначение дорожной разметки и её виды;</w:t>
      </w:r>
    </w:p>
    <w:p w:rsidR="00E77F31" w:rsidRPr="00B4755D" w:rsidRDefault="00E77F31" w:rsidP="00B4755D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правила безопасного поведения на улице, на дороге;</w:t>
      </w:r>
    </w:p>
    <w:p w:rsidR="00E77F31" w:rsidRPr="00B4755D" w:rsidRDefault="00E77F31" w:rsidP="00B4755D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правила   пользования общественным и личным транспортом;</w:t>
      </w:r>
    </w:p>
    <w:p w:rsidR="00E77F31" w:rsidRPr="00B4755D" w:rsidRDefault="00E77F31" w:rsidP="00B4755D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4755D">
        <w:rPr>
          <w:rFonts w:ascii="Times New Roman" w:hAnsi="Times New Roman" w:cs="Times New Roman"/>
          <w:b/>
          <w:bCs/>
          <w:sz w:val="28"/>
          <w:szCs w:val="28"/>
        </w:rPr>
        <w:t xml:space="preserve">Уметь:       </w:t>
      </w:r>
    </w:p>
    <w:p w:rsidR="00E77F31" w:rsidRPr="00B4755D" w:rsidRDefault="00E77F31" w:rsidP="00B4755D">
      <w:pPr>
        <w:pStyle w:val="a9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самостоятельно определять места для безопасного перехода улиц и дорог;</w:t>
      </w:r>
    </w:p>
    <w:p w:rsidR="00E77F31" w:rsidRPr="00B4755D" w:rsidRDefault="00E77F31" w:rsidP="00B4755D">
      <w:pPr>
        <w:pStyle w:val="a9"/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пользоваться общественным транспортом;</w:t>
      </w:r>
    </w:p>
    <w:p w:rsidR="003319AD" w:rsidRPr="00B4755D" w:rsidRDefault="00E77F31" w:rsidP="00B4755D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100" w:beforeAutospacing="1"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применять знания правил дорожного движения на практике</w:t>
      </w:r>
    </w:p>
    <w:p w:rsidR="00073C24" w:rsidRPr="00B4755D" w:rsidRDefault="00073C24" w:rsidP="00B4755D">
      <w:pPr>
        <w:shd w:val="clear" w:color="auto" w:fill="FFFFFF"/>
        <w:autoSpaceDE w:val="0"/>
        <w:autoSpaceDN w:val="0"/>
        <w:adjustRightInd w:val="0"/>
        <w:spacing w:before="100" w:beforeAutospacing="1"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7F31" w:rsidRPr="00B4755D" w:rsidRDefault="00E77F31" w:rsidP="00B4755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4755D">
        <w:rPr>
          <w:rFonts w:ascii="Times New Roman" w:hAnsi="Times New Roman" w:cs="Times New Roman"/>
          <w:b/>
          <w:sz w:val="28"/>
          <w:szCs w:val="28"/>
        </w:rPr>
        <w:t>10 класс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962"/>
        <w:gridCol w:w="7651"/>
        <w:gridCol w:w="1985"/>
      </w:tblGrid>
      <w:tr w:rsidR="00E77F31" w:rsidRPr="00B4755D" w:rsidTr="00E77F31">
        <w:trPr>
          <w:trHeight w:val="603"/>
        </w:trPr>
        <w:tc>
          <w:tcPr>
            <w:tcW w:w="962" w:type="dxa"/>
            <w:shd w:val="clear" w:color="auto" w:fill="D6E3BC" w:themeFill="accent3" w:themeFillTint="66"/>
            <w:vAlign w:val="center"/>
          </w:tcPr>
          <w:p w:rsidR="00E77F31" w:rsidRPr="00B4755D" w:rsidRDefault="00E77F3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651" w:type="dxa"/>
            <w:shd w:val="clear" w:color="auto" w:fill="D6E3BC" w:themeFill="accent3" w:themeFillTint="66"/>
            <w:vAlign w:val="center"/>
          </w:tcPr>
          <w:p w:rsidR="00E77F31" w:rsidRPr="00B4755D" w:rsidRDefault="00E77F3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985" w:type="dxa"/>
            <w:shd w:val="clear" w:color="auto" w:fill="D6E3BC" w:themeFill="accent3" w:themeFillTint="66"/>
            <w:vAlign w:val="center"/>
          </w:tcPr>
          <w:p w:rsidR="00E77F31" w:rsidRPr="00B4755D" w:rsidRDefault="00E77F3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E77F31" w:rsidRPr="00B4755D" w:rsidTr="00E77F31">
        <w:trPr>
          <w:trHeight w:val="113"/>
        </w:trPr>
        <w:tc>
          <w:tcPr>
            <w:tcW w:w="962" w:type="dxa"/>
            <w:vAlign w:val="center"/>
          </w:tcPr>
          <w:p w:rsidR="00E77F31" w:rsidRPr="00B4755D" w:rsidRDefault="00E77F3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1" w:type="dxa"/>
          </w:tcPr>
          <w:p w:rsidR="00E77F31" w:rsidRPr="00B4755D" w:rsidRDefault="00E77F31" w:rsidP="00B4755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Вводное занятие. Роль автомобильного транспорта в экономике города.</w:t>
            </w:r>
          </w:p>
        </w:tc>
        <w:tc>
          <w:tcPr>
            <w:tcW w:w="1985" w:type="dxa"/>
            <w:vAlign w:val="center"/>
          </w:tcPr>
          <w:p w:rsidR="00E77F31" w:rsidRPr="00B4755D" w:rsidRDefault="00E77F3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E77F31" w:rsidRPr="00B4755D" w:rsidTr="00E77F31">
        <w:trPr>
          <w:trHeight w:val="113"/>
        </w:trPr>
        <w:tc>
          <w:tcPr>
            <w:tcW w:w="962" w:type="dxa"/>
            <w:vAlign w:val="center"/>
          </w:tcPr>
          <w:p w:rsidR="00E77F31" w:rsidRPr="00B4755D" w:rsidRDefault="00E77F3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1" w:type="dxa"/>
          </w:tcPr>
          <w:p w:rsidR="00E77F31" w:rsidRPr="00B4755D" w:rsidRDefault="00E77F31" w:rsidP="00B4755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Регулирование          движения.          Сигналы регулировщика. Выполнение его сигналов.</w:t>
            </w:r>
          </w:p>
        </w:tc>
        <w:tc>
          <w:tcPr>
            <w:tcW w:w="1985" w:type="dxa"/>
            <w:vAlign w:val="center"/>
          </w:tcPr>
          <w:p w:rsidR="00E77F31" w:rsidRPr="00B4755D" w:rsidRDefault="00E77F3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E77F31" w:rsidRPr="00B4755D" w:rsidTr="00E77F31">
        <w:trPr>
          <w:trHeight w:val="113"/>
        </w:trPr>
        <w:tc>
          <w:tcPr>
            <w:tcW w:w="962" w:type="dxa"/>
            <w:vAlign w:val="center"/>
          </w:tcPr>
          <w:p w:rsidR="00E77F31" w:rsidRPr="00B4755D" w:rsidRDefault="00E77F3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1" w:type="dxa"/>
          </w:tcPr>
          <w:p w:rsidR="00E77F31" w:rsidRPr="00B4755D" w:rsidRDefault="00E77F31" w:rsidP="00B4755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Дорожные знаки : - предупреждающие знаки ; -знаки приоритета ; - запрещающие знаки ; - предписывающие знаки ; - знаки особых предписаний ; - информационные знаки ; - знаки дополнительной информации (таблички)</w:t>
            </w:r>
          </w:p>
        </w:tc>
        <w:tc>
          <w:tcPr>
            <w:tcW w:w="1985" w:type="dxa"/>
            <w:vAlign w:val="center"/>
          </w:tcPr>
          <w:p w:rsidR="00E77F31" w:rsidRPr="00B4755D" w:rsidRDefault="00E77F3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E77F31" w:rsidRPr="00B4755D" w:rsidTr="00E77F31">
        <w:trPr>
          <w:trHeight w:val="113"/>
        </w:trPr>
        <w:tc>
          <w:tcPr>
            <w:tcW w:w="962" w:type="dxa"/>
            <w:vAlign w:val="center"/>
          </w:tcPr>
          <w:p w:rsidR="00E77F31" w:rsidRPr="00B4755D" w:rsidRDefault="00E77F3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1" w:type="dxa"/>
          </w:tcPr>
          <w:p w:rsidR="00E77F31" w:rsidRPr="00B4755D" w:rsidRDefault="00E77F31" w:rsidP="00B4755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Причины ДДТТ. Мероприятия, проводимые по их предупреждению.</w:t>
            </w:r>
          </w:p>
        </w:tc>
        <w:tc>
          <w:tcPr>
            <w:tcW w:w="1985" w:type="dxa"/>
            <w:vAlign w:val="center"/>
          </w:tcPr>
          <w:p w:rsidR="00E77F31" w:rsidRPr="00B4755D" w:rsidRDefault="00E77F3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E77F31" w:rsidRPr="00B4755D" w:rsidTr="00E77F31">
        <w:trPr>
          <w:trHeight w:val="113"/>
        </w:trPr>
        <w:tc>
          <w:tcPr>
            <w:tcW w:w="962" w:type="dxa"/>
            <w:vAlign w:val="center"/>
          </w:tcPr>
          <w:p w:rsidR="00E77F31" w:rsidRPr="00B4755D" w:rsidRDefault="00E77F3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1" w:type="dxa"/>
          </w:tcPr>
          <w:p w:rsidR="00E77F31" w:rsidRPr="00B4755D" w:rsidRDefault="00E77F31" w:rsidP="00B4755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Правила      передвижения      группами      по населённому    пункту.    Выбор    безопасных маршрутов.</w:t>
            </w:r>
          </w:p>
        </w:tc>
        <w:tc>
          <w:tcPr>
            <w:tcW w:w="1985" w:type="dxa"/>
            <w:vAlign w:val="center"/>
          </w:tcPr>
          <w:p w:rsidR="00E77F31" w:rsidRPr="00B4755D" w:rsidRDefault="00E77F3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E77F31" w:rsidRPr="00B4755D" w:rsidTr="00E77F31">
        <w:trPr>
          <w:trHeight w:val="113"/>
        </w:trPr>
        <w:tc>
          <w:tcPr>
            <w:tcW w:w="962" w:type="dxa"/>
            <w:vAlign w:val="center"/>
          </w:tcPr>
          <w:p w:rsidR="00E77F31" w:rsidRPr="00B4755D" w:rsidRDefault="00E77F3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51" w:type="dxa"/>
          </w:tcPr>
          <w:p w:rsidR="00E77F31" w:rsidRPr="00B4755D" w:rsidRDefault="00E77F31" w:rsidP="00B4755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Первая медицинская помощь при ДТП.</w:t>
            </w:r>
          </w:p>
        </w:tc>
        <w:tc>
          <w:tcPr>
            <w:tcW w:w="1985" w:type="dxa"/>
            <w:vAlign w:val="center"/>
          </w:tcPr>
          <w:p w:rsidR="00E77F31" w:rsidRPr="00B4755D" w:rsidRDefault="00E77F3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E77F31" w:rsidRPr="00B4755D" w:rsidTr="00E77F31">
        <w:trPr>
          <w:trHeight w:val="113"/>
        </w:trPr>
        <w:tc>
          <w:tcPr>
            <w:tcW w:w="10598" w:type="dxa"/>
            <w:gridSpan w:val="3"/>
            <w:shd w:val="clear" w:color="auto" w:fill="D6E3BC" w:themeFill="accent3" w:themeFillTint="66"/>
            <w:vAlign w:val="center"/>
          </w:tcPr>
          <w:p w:rsidR="00E77F31" w:rsidRPr="00B4755D" w:rsidRDefault="00073C24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b/>
                <w:sz w:val="28"/>
                <w:szCs w:val="28"/>
              </w:rPr>
              <w:t>Всего: 6</w:t>
            </w:r>
            <w:r w:rsidR="00E77F31" w:rsidRPr="00B475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</w:tr>
    </w:tbl>
    <w:p w:rsidR="003319AD" w:rsidRPr="00B4755D" w:rsidRDefault="003319AD" w:rsidP="00B4755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B3D96" w:rsidRPr="00B4755D" w:rsidRDefault="000B3D96" w:rsidP="00B4755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77F31" w:rsidRPr="00B4755D" w:rsidRDefault="00CD7208" w:rsidP="00B4755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4755D">
        <w:rPr>
          <w:rFonts w:ascii="Times New Roman" w:hAnsi="Times New Roman" w:cs="Times New Roman"/>
          <w:b/>
          <w:sz w:val="28"/>
          <w:szCs w:val="28"/>
        </w:rPr>
        <w:lastRenderedPageBreak/>
        <w:t>11</w:t>
      </w:r>
      <w:r w:rsidR="00E77F31" w:rsidRPr="00B4755D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962"/>
        <w:gridCol w:w="7651"/>
        <w:gridCol w:w="1985"/>
      </w:tblGrid>
      <w:tr w:rsidR="00E77F31" w:rsidRPr="00B4755D" w:rsidTr="00E77F31">
        <w:trPr>
          <w:trHeight w:val="603"/>
        </w:trPr>
        <w:tc>
          <w:tcPr>
            <w:tcW w:w="962" w:type="dxa"/>
            <w:shd w:val="clear" w:color="auto" w:fill="D6E3BC" w:themeFill="accent3" w:themeFillTint="66"/>
            <w:vAlign w:val="center"/>
          </w:tcPr>
          <w:p w:rsidR="00E77F31" w:rsidRPr="00B4755D" w:rsidRDefault="00E77F3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651" w:type="dxa"/>
            <w:shd w:val="clear" w:color="auto" w:fill="D6E3BC" w:themeFill="accent3" w:themeFillTint="66"/>
            <w:vAlign w:val="center"/>
          </w:tcPr>
          <w:p w:rsidR="00E77F31" w:rsidRPr="00B4755D" w:rsidRDefault="00E77F3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985" w:type="dxa"/>
            <w:shd w:val="clear" w:color="auto" w:fill="D6E3BC" w:themeFill="accent3" w:themeFillTint="66"/>
            <w:vAlign w:val="center"/>
          </w:tcPr>
          <w:p w:rsidR="00E77F31" w:rsidRPr="00B4755D" w:rsidRDefault="00E77F3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E77F31" w:rsidRPr="00B4755D" w:rsidTr="00E77F31">
        <w:trPr>
          <w:trHeight w:val="113"/>
        </w:trPr>
        <w:tc>
          <w:tcPr>
            <w:tcW w:w="962" w:type="dxa"/>
            <w:vAlign w:val="center"/>
          </w:tcPr>
          <w:p w:rsidR="00E77F31" w:rsidRPr="00B4755D" w:rsidRDefault="00E77F3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1" w:type="dxa"/>
          </w:tcPr>
          <w:p w:rsidR="00E77F31" w:rsidRPr="00B4755D" w:rsidRDefault="00E77F31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Основные понятия и термины</w:t>
            </w:r>
            <w:r w:rsidR="00073C24" w:rsidRPr="00B4755D">
              <w:rPr>
                <w:rFonts w:ascii="Times New Roman" w:hAnsi="Times New Roman" w:cs="Times New Roman"/>
                <w:sz w:val="28"/>
                <w:szCs w:val="28"/>
              </w:rPr>
              <w:t>. ДТП. Их причины и последствия.</w:t>
            </w:r>
          </w:p>
        </w:tc>
        <w:tc>
          <w:tcPr>
            <w:tcW w:w="1985" w:type="dxa"/>
            <w:vAlign w:val="center"/>
          </w:tcPr>
          <w:p w:rsidR="00E77F31" w:rsidRPr="00B4755D" w:rsidRDefault="00E77F3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E77F31" w:rsidRPr="00B4755D" w:rsidTr="00E77F31">
        <w:trPr>
          <w:trHeight w:val="113"/>
        </w:trPr>
        <w:tc>
          <w:tcPr>
            <w:tcW w:w="962" w:type="dxa"/>
            <w:vAlign w:val="center"/>
          </w:tcPr>
          <w:p w:rsidR="00E77F31" w:rsidRPr="00B4755D" w:rsidRDefault="00E77F3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1" w:type="dxa"/>
          </w:tcPr>
          <w:p w:rsidR="00E77F31" w:rsidRPr="00B4755D" w:rsidRDefault="00E77F31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Перекрёстки и их виды. Правила поведения на перекрестках.</w:t>
            </w:r>
          </w:p>
        </w:tc>
        <w:tc>
          <w:tcPr>
            <w:tcW w:w="1985" w:type="dxa"/>
            <w:vAlign w:val="center"/>
          </w:tcPr>
          <w:p w:rsidR="00E77F31" w:rsidRPr="00B4755D" w:rsidRDefault="00E77F3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E77F31" w:rsidRPr="00B4755D" w:rsidTr="00E77F31">
        <w:trPr>
          <w:trHeight w:val="113"/>
        </w:trPr>
        <w:tc>
          <w:tcPr>
            <w:tcW w:w="962" w:type="dxa"/>
            <w:vAlign w:val="center"/>
          </w:tcPr>
          <w:p w:rsidR="00E77F31" w:rsidRPr="00B4755D" w:rsidRDefault="00E77F3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1" w:type="dxa"/>
          </w:tcPr>
          <w:p w:rsidR="00E77F31" w:rsidRPr="00B4755D" w:rsidRDefault="00E77F31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Дорожные знаки и их группы.</w:t>
            </w:r>
          </w:p>
        </w:tc>
        <w:tc>
          <w:tcPr>
            <w:tcW w:w="1985" w:type="dxa"/>
            <w:vAlign w:val="center"/>
          </w:tcPr>
          <w:p w:rsidR="00E77F31" w:rsidRPr="00B4755D" w:rsidRDefault="00E77F3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E77F31" w:rsidRPr="00B4755D" w:rsidTr="00E77F31">
        <w:trPr>
          <w:trHeight w:val="113"/>
        </w:trPr>
        <w:tc>
          <w:tcPr>
            <w:tcW w:w="962" w:type="dxa"/>
            <w:vAlign w:val="center"/>
          </w:tcPr>
          <w:p w:rsidR="00E77F31" w:rsidRPr="00B4755D" w:rsidRDefault="00E77F3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1" w:type="dxa"/>
          </w:tcPr>
          <w:p w:rsidR="00E77F31" w:rsidRPr="00B4755D" w:rsidRDefault="00E77F31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Правила      пользования      общественным транспортом. Культура поведения.</w:t>
            </w:r>
          </w:p>
        </w:tc>
        <w:tc>
          <w:tcPr>
            <w:tcW w:w="1985" w:type="dxa"/>
            <w:vAlign w:val="center"/>
          </w:tcPr>
          <w:p w:rsidR="00E77F31" w:rsidRPr="00B4755D" w:rsidRDefault="00E77F3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E77F31" w:rsidRPr="00B4755D" w:rsidTr="00E77F31">
        <w:trPr>
          <w:trHeight w:val="113"/>
        </w:trPr>
        <w:tc>
          <w:tcPr>
            <w:tcW w:w="962" w:type="dxa"/>
            <w:vAlign w:val="center"/>
          </w:tcPr>
          <w:p w:rsidR="00E77F31" w:rsidRPr="00B4755D" w:rsidRDefault="00E77F3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1" w:type="dxa"/>
          </w:tcPr>
          <w:p w:rsidR="00E77F31" w:rsidRPr="00B4755D" w:rsidRDefault="00E77F31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Опознавательные    знаки    транспортных средств.</w:t>
            </w:r>
          </w:p>
        </w:tc>
        <w:tc>
          <w:tcPr>
            <w:tcW w:w="1985" w:type="dxa"/>
            <w:vAlign w:val="center"/>
          </w:tcPr>
          <w:p w:rsidR="00E77F31" w:rsidRPr="00B4755D" w:rsidRDefault="00E77F3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E77F31" w:rsidRPr="00B4755D" w:rsidTr="00E77F31">
        <w:trPr>
          <w:trHeight w:val="113"/>
        </w:trPr>
        <w:tc>
          <w:tcPr>
            <w:tcW w:w="962" w:type="dxa"/>
            <w:vAlign w:val="center"/>
          </w:tcPr>
          <w:p w:rsidR="00E77F31" w:rsidRPr="00B4755D" w:rsidRDefault="00E77F3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51" w:type="dxa"/>
          </w:tcPr>
          <w:p w:rsidR="00E77F31" w:rsidRPr="00B4755D" w:rsidRDefault="00E77F31" w:rsidP="00B475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Применение специальных сигналов.</w:t>
            </w:r>
          </w:p>
        </w:tc>
        <w:tc>
          <w:tcPr>
            <w:tcW w:w="1985" w:type="dxa"/>
            <w:vAlign w:val="center"/>
          </w:tcPr>
          <w:p w:rsidR="00E77F31" w:rsidRPr="00B4755D" w:rsidRDefault="00E77F31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E77F31" w:rsidRPr="00B4755D" w:rsidTr="00E77F31">
        <w:trPr>
          <w:trHeight w:val="113"/>
        </w:trPr>
        <w:tc>
          <w:tcPr>
            <w:tcW w:w="10598" w:type="dxa"/>
            <w:gridSpan w:val="3"/>
            <w:shd w:val="clear" w:color="auto" w:fill="D6E3BC" w:themeFill="accent3" w:themeFillTint="66"/>
            <w:vAlign w:val="center"/>
          </w:tcPr>
          <w:p w:rsidR="00E77F31" w:rsidRPr="00B4755D" w:rsidRDefault="00073C24" w:rsidP="00B47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55D">
              <w:rPr>
                <w:rFonts w:ascii="Times New Roman" w:hAnsi="Times New Roman" w:cs="Times New Roman"/>
                <w:b/>
                <w:sz w:val="28"/>
                <w:szCs w:val="28"/>
              </w:rPr>
              <w:t>Всего: 6</w:t>
            </w:r>
            <w:r w:rsidR="00E77F31" w:rsidRPr="00B475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</w:tr>
    </w:tbl>
    <w:p w:rsidR="00E77F31" w:rsidRPr="00B4755D" w:rsidRDefault="00E77F31" w:rsidP="00B4755D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77F31" w:rsidRPr="00B4755D" w:rsidRDefault="00E77F31" w:rsidP="00B4755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755D">
        <w:rPr>
          <w:rFonts w:ascii="Times New Roman" w:hAnsi="Times New Roman" w:cs="Times New Roman"/>
          <w:b/>
          <w:bCs/>
          <w:sz w:val="28"/>
          <w:szCs w:val="28"/>
        </w:rPr>
        <w:t>Основные требования к знаниям и умениям учащихся</w:t>
      </w:r>
    </w:p>
    <w:p w:rsidR="00E77F31" w:rsidRPr="00B4755D" w:rsidRDefault="00E77F31" w:rsidP="00B4755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b/>
          <w:bCs/>
          <w:sz w:val="28"/>
          <w:szCs w:val="28"/>
        </w:rPr>
        <w:t>10-11 классов.</w:t>
      </w:r>
    </w:p>
    <w:p w:rsidR="00E77F31" w:rsidRPr="00B4755D" w:rsidRDefault="00E77F31" w:rsidP="00B4755D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b/>
          <w:bCs/>
          <w:sz w:val="28"/>
          <w:szCs w:val="28"/>
        </w:rPr>
        <w:t>Знать</w:t>
      </w:r>
      <w:r w:rsidRPr="00B4755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77F31" w:rsidRPr="00B4755D" w:rsidRDefault="00E77F31" w:rsidP="00B4755D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правила дорожного движения;</w:t>
      </w:r>
    </w:p>
    <w:p w:rsidR="00E77F31" w:rsidRPr="00B4755D" w:rsidRDefault="00E77F31" w:rsidP="00B4755D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правила поведения на улицах и дорогах;</w:t>
      </w:r>
    </w:p>
    <w:p w:rsidR="00E77F31" w:rsidRPr="00B4755D" w:rsidRDefault="00E77F31" w:rsidP="00B4755D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основы первой медицинской помощи.</w:t>
      </w:r>
    </w:p>
    <w:p w:rsidR="00E77F31" w:rsidRPr="00B4755D" w:rsidRDefault="00E77F31" w:rsidP="00B4755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b/>
          <w:bCs/>
          <w:sz w:val="28"/>
          <w:szCs w:val="28"/>
        </w:rPr>
        <w:t>Уметь</w:t>
      </w:r>
      <w:r w:rsidRPr="00B4755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77F31" w:rsidRPr="00B4755D" w:rsidRDefault="00E77F31" w:rsidP="00B4755D">
      <w:pPr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755D">
        <w:rPr>
          <w:rFonts w:ascii="Times New Roman" w:hAnsi="Times New Roman" w:cs="Times New Roman"/>
          <w:sz w:val="28"/>
          <w:szCs w:val="28"/>
        </w:rPr>
        <w:t>применять свои знания правил дорожного движения на практике;</w:t>
      </w:r>
    </w:p>
    <w:p w:rsidR="00E77F31" w:rsidRPr="00B4755D" w:rsidRDefault="00E77F31" w:rsidP="00B4755D">
      <w:pPr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755D">
        <w:rPr>
          <w:rFonts w:ascii="Times New Roman" w:hAnsi="Times New Roman" w:cs="Times New Roman"/>
          <w:sz w:val="28"/>
          <w:szCs w:val="28"/>
        </w:rPr>
        <w:t>оказать первую медицинскую доврачебную помощь.</w:t>
      </w:r>
    </w:p>
    <w:p w:rsidR="00E77F31" w:rsidRPr="00B4755D" w:rsidRDefault="00E77F31" w:rsidP="00B475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E77F31" w:rsidRPr="00B4755D" w:rsidSect="0039620B">
      <w:footerReference w:type="even" r:id="rId9"/>
      <w:footerReference w:type="default" r:id="rId10"/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6E40" w:rsidRDefault="00FE6E40" w:rsidP="00754003">
      <w:pPr>
        <w:spacing w:after="0" w:line="240" w:lineRule="auto"/>
      </w:pPr>
      <w:r>
        <w:separator/>
      </w:r>
    </w:p>
  </w:endnote>
  <w:endnote w:type="continuationSeparator" w:id="0">
    <w:p w:rsidR="00FE6E40" w:rsidRDefault="00FE6E40" w:rsidP="00754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F31" w:rsidRDefault="00B544C8" w:rsidP="00E77F31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E77F31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E06B78">
      <w:rPr>
        <w:rStyle w:val="ac"/>
        <w:noProof/>
      </w:rPr>
      <w:t>3</w:t>
    </w:r>
    <w:r>
      <w:rPr>
        <w:rStyle w:val="ac"/>
      </w:rPr>
      <w:fldChar w:fldCharType="end"/>
    </w:r>
  </w:p>
  <w:p w:rsidR="00E77F31" w:rsidRDefault="00E77F31" w:rsidP="00E77F31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F31" w:rsidRDefault="00E77F31" w:rsidP="00E77F31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6E40" w:rsidRDefault="00FE6E40" w:rsidP="00754003">
      <w:pPr>
        <w:spacing w:after="0" w:line="240" w:lineRule="auto"/>
      </w:pPr>
      <w:r>
        <w:separator/>
      </w:r>
    </w:p>
  </w:footnote>
  <w:footnote w:type="continuationSeparator" w:id="0">
    <w:p w:rsidR="00FE6E40" w:rsidRDefault="00FE6E40" w:rsidP="00754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A4059"/>
    <w:multiLevelType w:val="hybridMultilevel"/>
    <w:tmpl w:val="91701C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B2916"/>
    <w:multiLevelType w:val="hybridMultilevel"/>
    <w:tmpl w:val="DE5C13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A3B61"/>
    <w:multiLevelType w:val="hybridMultilevel"/>
    <w:tmpl w:val="67D02E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953AE"/>
    <w:multiLevelType w:val="multilevel"/>
    <w:tmpl w:val="ED6E4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EB4668"/>
    <w:multiLevelType w:val="hybridMultilevel"/>
    <w:tmpl w:val="34668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B1C9E"/>
    <w:multiLevelType w:val="hybridMultilevel"/>
    <w:tmpl w:val="AA9CD2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651CE1"/>
    <w:multiLevelType w:val="hybridMultilevel"/>
    <w:tmpl w:val="1534DB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BC78A6"/>
    <w:multiLevelType w:val="hybridMultilevel"/>
    <w:tmpl w:val="EFF2AB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3E3F1A"/>
    <w:multiLevelType w:val="hybridMultilevel"/>
    <w:tmpl w:val="2154F3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201B4F"/>
    <w:multiLevelType w:val="hybridMultilevel"/>
    <w:tmpl w:val="A38CCD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A421CB"/>
    <w:multiLevelType w:val="hybridMultilevel"/>
    <w:tmpl w:val="E250DD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A80F00"/>
    <w:multiLevelType w:val="multilevel"/>
    <w:tmpl w:val="39E8F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E1111F"/>
    <w:multiLevelType w:val="hybridMultilevel"/>
    <w:tmpl w:val="E6C475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F3A84"/>
    <w:multiLevelType w:val="hybridMultilevel"/>
    <w:tmpl w:val="680633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8E74A5"/>
    <w:multiLevelType w:val="hybridMultilevel"/>
    <w:tmpl w:val="5FAA64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1"/>
  </w:num>
  <w:num w:numId="5">
    <w:abstractNumId w:val="7"/>
  </w:num>
  <w:num w:numId="6">
    <w:abstractNumId w:val="6"/>
  </w:num>
  <w:num w:numId="7">
    <w:abstractNumId w:val="5"/>
  </w:num>
  <w:num w:numId="8">
    <w:abstractNumId w:val="0"/>
  </w:num>
  <w:num w:numId="9">
    <w:abstractNumId w:val="14"/>
  </w:num>
  <w:num w:numId="10">
    <w:abstractNumId w:val="10"/>
  </w:num>
  <w:num w:numId="11">
    <w:abstractNumId w:val="4"/>
  </w:num>
  <w:num w:numId="12">
    <w:abstractNumId w:val="12"/>
  </w:num>
  <w:num w:numId="13">
    <w:abstractNumId w:val="2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C4"/>
    <w:rsid w:val="00073C24"/>
    <w:rsid w:val="000A0268"/>
    <w:rsid w:val="000B3D96"/>
    <w:rsid w:val="000C55F7"/>
    <w:rsid w:val="00145EBE"/>
    <w:rsid w:val="00151EC4"/>
    <w:rsid w:val="00183F38"/>
    <w:rsid w:val="00184137"/>
    <w:rsid w:val="00320CF0"/>
    <w:rsid w:val="003254A0"/>
    <w:rsid w:val="003319AD"/>
    <w:rsid w:val="00383628"/>
    <w:rsid w:val="0039620B"/>
    <w:rsid w:val="00475B76"/>
    <w:rsid w:val="004B14C7"/>
    <w:rsid w:val="004D76F0"/>
    <w:rsid w:val="004F3D5B"/>
    <w:rsid w:val="00584EAC"/>
    <w:rsid w:val="00631279"/>
    <w:rsid w:val="006865B7"/>
    <w:rsid w:val="006D34AC"/>
    <w:rsid w:val="00700F84"/>
    <w:rsid w:val="00732F3E"/>
    <w:rsid w:val="00754003"/>
    <w:rsid w:val="007B7198"/>
    <w:rsid w:val="007E529F"/>
    <w:rsid w:val="00812238"/>
    <w:rsid w:val="00813463"/>
    <w:rsid w:val="008A7D71"/>
    <w:rsid w:val="008F1D17"/>
    <w:rsid w:val="00900C3B"/>
    <w:rsid w:val="00907EC8"/>
    <w:rsid w:val="0092060B"/>
    <w:rsid w:val="009C5FBD"/>
    <w:rsid w:val="00B40BFF"/>
    <w:rsid w:val="00B4755D"/>
    <w:rsid w:val="00B544C8"/>
    <w:rsid w:val="00C540B6"/>
    <w:rsid w:val="00CD7208"/>
    <w:rsid w:val="00D66980"/>
    <w:rsid w:val="00E06B78"/>
    <w:rsid w:val="00E66605"/>
    <w:rsid w:val="00E67D08"/>
    <w:rsid w:val="00E77F31"/>
    <w:rsid w:val="00E879F4"/>
    <w:rsid w:val="00F91B4C"/>
    <w:rsid w:val="00FE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EF2C5F-F3D4-47A1-8AC7-3BAE441F8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E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151EC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character" w:customStyle="1" w:styleId="a5">
    <w:name w:val="Название Знак"/>
    <w:basedOn w:val="a0"/>
    <w:link w:val="a4"/>
    <w:rsid w:val="00151EC4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character" w:styleId="a6">
    <w:name w:val="Hyperlink"/>
    <w:basedOn w:val="a0"/>
    <w:rsid w:val="00E77F31"/>
    <w:rPr>
      <w:color w:val="0000FF"/>
      <w:u w:val="single"/>
    </w:rPr>
  </w:style>
  <w:style w:type="paragraph" w:styleId="a7">
    <w:name w:val="Body Text"/>
    <w:basedOn w:val="a"/>
    <w:link w:val="a8"/>
    <w:rsid w:val="00E77F3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E77F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77F31"/>
    <w:pPr>
      <w:ind w:left="720"/>
      <w:contextualSpacing/>
    </w:pPr>
  </w:style>
  <w:style w:type="paragraph" w:styleId="aa">
    <w:name w:val="footer"/>
    <w:basedOn w:val="a"/>
    <w:link w:val="ab"/>
    <w:rsid w:val="00E77F3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E77F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77F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articles/506899/pril4.doc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ull115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4020</Words>
  <Characters>22919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Елена</cp:lastModifiedBy>
  <cp:revision>3</cp:revision>
  <cp:lastPrinted>2018-06-13T15:21:00Z</cp:lastPrinted>
  <dcterms:created xsi:type="dcterms:W3CDTF">2022-12-14T09:15:00Z</dcterms:created>
  <dcterms:modified xsi:type="dcterms:W3CDTF">2022-12-14T09:15:00Z</dcterms:modified>
</cp:coreProperties>
</file>