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pStyle w:val="ac"/>
        <w:rPr>
          <w:sz w:val="26"/>
        </w:rPr>
      </w:pPr>
    </w:p>
    <w:p w:rsidR="006E621E" w:rsidRDefault="006E621E" w:rsidP="006E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6E621E" w:rsidRDefault="006E621E" w:rsidP="006E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:rsidR="006E621E" w:rsidRDefault="006E621E" w:rsidP="006E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«ИНОСТРАННЫЙ (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АНГЛИЙСКИЙ) ЯЗЫК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E621E" w:rsidRDefault="006E621E" w:rsidP="006E6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АДАПТИРОВАННОЙ ОСНОВНОЙ ОБРАЗОВАТЕЛЬНОЙ ПРОГРАММЫ ОСНОВНОГО ОБЩЕГО ОБРАЗОВАНИЯ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 ЗАДЕРЖКОЙ ПСИХИЧЕСКОГО РАЗВИТИЯ</w:t>
      </w:r>
    </w:p>
    <w:p w:rsidR="006E621E" w:rsidRDefault="006E621E" w:rsidP="006E621E">
      <w:pPr>
        <w:pStyle w:val="ac"/>
        <w:rPr>
          <w:sz w:val="26"/>
        </w:rPr>
      </w:pP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4F6505" w:rsidRDefault="00765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id w:val="-1281079118"/>
        <w:docPartObj>
          <w:docPartGallery w:val="Table of Contents"/>
          <w:docPartUnique/>
        </w:docPartObj>
      </w:sdtPr>
      <w:sdtEndPr/>
      <w:sdtContent>
        <w:p w:rsidR="004F6505" w:rsidRDefault="00657B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5"/>
            </w:tabs>
            <w:spacing w:after="0" w:line="240" w:lineRule="auto"/>
            <w:rPr>
              <w:color w:val="000000"/>
            </w:rPr>
          </w:pPr>
          <w:r>
            <w:fldChar w:fldCharType="begin"/>
          </w:r>
          <w:r w:rsidR="00765E38">
            <w:instrText xml:space="preserve"> TOC \h \u \z </w:instrText>
          </w:r>
          <w:r>
            <w:fldChar w:fldCharType="separate"/>
          </w:r>
          <w:hyperlink w:anchor="_heading=h.gjdgxs">
            <w:r w:rsidR="00765E38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  <w:t>ПОЯСНИТЕЛЬНАЯ ЗАПИСКА</w:t>
            </w:r>
          </w:hyperlink>
          <w:hyperlink w:anchor="_heading=h.gjdgxs">
            <w:r w:rsidR="0076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30j0zll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учебного предмета «Иностранный (английский) язык»</w:t>
            </w:r>
          </w:hyperlink>
          <w:hyperlink w:anchor="_heading=h.30j0zll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1fob9te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и задачи учебного предмета «Иностранный (английский) язык»</w:t>
            </w:r>
          </w:hyperlink>
          <w:hyperlink w:anchor="_heading=h.1fob9te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3znysh7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Специальные условия реализации программы учебного предмета «Иностранный язык»</w:t>
            </w:r>
          </w:hyperlink>
          <w:hyperlink w:anchor="_heading=h.3znysh7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2et92p0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учебного предмета «Иностранный (английский) язык» в учебном плане</w:t>
            </w:r>
          </w:hyperlink>
          <w:hyperlink w:anchor="_heading=h.2et92p0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5"/>
            </w:tabs>
            <w:spacing w:after="0" w:line="240" w:lineRule="auto"/>
            <w:rPr>
              <w:color w:val="000000"/>
            </w:rPr>
          </w:pPr>
          <w:hyperlink w:anchor="_heading=h.tyjcwt">
            <w:r w:rsidR="00765E38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  <w:t>СОДЕРЖАНИЕ УЧЕБНОГО ПРЕДМЕТА «ИНОСТРАННЫЙ (АНГЛИЙСКИЙ) ЯЗЫК»</w:t>
            </w:r>
          </w:hyperlink>
          <w:hyperlink w:anchor="_heading=h.tyjcwt">
            <w:r w:rsidR="0076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3dy6vkm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hyperlink>
          <w:hyperlink w:anchor="_heading=h.3dy6vkm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1t3h5sf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hyperlink>
          <w:hyperlink w:anchor="_heading=h.1t3h5sf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13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4d34og8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hyperlink>
          <w:hyperlink w:anchor="_heading=h.4d34og8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17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2s8eyo1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hyperlink>
          <w:hyperlink w:anchor="_heading=h.2s8eyo1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21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17dp8vu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hyperlink>
          <w:hyperlink w:anchor="_heading=h.17dp8vu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26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3rdcrjn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Система оценки достижения планируемых результатов</w:t>
            </w:r>
          </w:hyperlink>
          <w:hyperlink w:anchor="_heading=h.3rdcrjn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5"/>
            </w:tabs>
            <w:spacing w:after="0" w:line="240" w:lineRule="auto"/>
            <w:rPr>
              <w:color w:val="000000"/>
            </w:rPr>
          </w:pPr>
          <w:hyperlink w:anchor="_heading=h.26in1rg">
            <w:r w:rsidR="00765E38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  <w:t>ПЛАНИРУЕМЫЕ РЕЗУЛЬТАТЫ ОСВОЕНИЯ УЧЕБНОГО ПРЕДМЕТА «ИНОСТРАННЫЙ (АНГЛИЙСКИЙ) ЯЗЫК»</w:t>
            </w:r>
          </w:hyperlink>
          <w:hyperlink w:anchor="_heading=h.26in1rg">
            <w:r w:rsidR="0076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35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lnxbz9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результаты:</w:t>
            </w:r>
          </w:hyperlink>
          <w:hyperlink w:anchor="_heading=h.lnxbz9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35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35nkun2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Метапредметные результаты</w:t>
            </w:r>
          </w:hyperlink>
          <w:hyperlink w:anchor="_heading=h.35nkun2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35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1ksv4uv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 результаты</w:t>
            </w:r>
          </w:hyperlink>
          <w:hyperlink w:anchor="_heading=h.1ksv4uv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38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5"/>
            </w:tabs>
            <w:spacing w:after="0" w:line="240" w:lineRule="auto"/>
            <w:rPr>
              <w:color w:val="000000"/>
            </w:rPr>
          </w:pPr>
          <w:hyperlink w:anchor="_heading=h.44sinio">
            <w:r w:rsidR="00765E38"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  <w:t>ТЕМАТИЧЕСКОЕ ПЛАНИРОВАНИЕ</w:t>
            </w:r>
          </w:hyperlink>
          <w:hyperlink w:anchor="_heading=h.44sinio">
            <w:r w:rsidR="00765E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43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2jxsxqh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hyperlink>
          <w:hyperlink w:anchor="_heading=h.2jxsxqh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43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z337ya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hyperlink>
          <w:hyperlink w:anchor="_heading=h.z337ya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45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3j2qqm3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hyperlink>
          <w:hyperlink w:anchor="_heading=h.3j2qqm3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48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1y810tw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hyperlink>
          <w:hyperlink w:anchor="_heading=h.1y810tw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50</w:t>
            </w:r>
          </w:hyperlink>
        </w:p>
        <w:p w:rsidR="004F6505" w:rsidRDefault="0017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063"/>
            </w:tabs>
            <w:spacing w:after="0" w:line="240" w:lineRule="auto"/>
            <w:ind w:left="284" w:right="-143"/>
            <w:rPr>
              <w:color w:val="000000"/>
            </w:rPr>
          </w:pPr>
          <w:hyperlink w:anchor="_heading=h.4i7ojhp">
            <w:r w:rsidR="00765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hyperlink>
          <w:hyperlink w:anchor="_heading=h.4i7ojhp">
            <w:r w:rsidR="00765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53</w:t>
            </w:r>
          </w:hyperlink>
        </w:p>
        <w:p w:rsidR="004F6505" w:rsidRDefault="00657B34">
          <w:pPr>
            <w:spacing w:after="0" w:line="240" w:lineRule="auto"/>
            <w:ind w:right="-143"/>
            <w:rPr>
              <w:sz w:val="28"/>
              <w:szCs w:val="28"/>
            </w:rPr>
          </w:pPr>
          <w:r>
            <w:fldChar w:fldCharType="end"/>
          </w:r>
        </w:p>
      </w:sdtContent>
    </w:sdt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r>
        <w:br w:type="page"/>
      </w:r>
    </w:p>
    <w:p w:rsidR="004F6505" w:rsidRDefault="00765E38">
      <w:pPr>
        <w:pStyle w:val="1"/>
        <w:spacing w:before="240"/>
        <w:jc w:val="left"/>
        <w:rPr>
          <w:b w:val="0"/>
          <w:smallCaps/>
        </w:rPr>
      </w:pPr>
      <w:bookmarkStart w:id="1" w:name="_heading=h.gjdgxs" w:colFirst="0" w:colLast="0"/>
      <w:bookmarkEnd w:id="1"/>
      <w:r>
        <w:rPr>
          <w:b w:val="0"/>
          <w:smallCaps/>
        </w:rPr>
        <w:lastRenderedPageBreak/>
        <w:t>ПОЯСНИТЕЛЬНАЯ ЗАПИСКА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настоящей программе учебного предмета «Иностранный язык» рассматривается обучение первому иностранному языку (английскому). Преподавание второго и последующих иностранных языков является правом образовательной организации, и может быть реализовано за счет часов части учебного плана, формируемой участниками образовательных отношений. Преподавание второго и последующих иностранных языков не является обязательным.</w:t>
      </w:r>
    </w:p>
    <w:p w:rsidR="004F6505" w:rsidRDefault="006E6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5E38">
        <w:rPr>
          <w:rFonts w:ascii="Times New Roman" w:eastAsia="Times New Roman" w:hAnsi="Times New Roman" w:cs="Times New Roman"/>
          <w:sz w:val="28"/>
          <w:szCs w:val="28"/>
        </w:rPr>
        <w:t>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E38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 английскому языку для обучающихся с задержкой психического развития (ЗПР) на уровне основного общего образования составлена с учетом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="00765E38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765E38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г. № 287, зарегистрирован Министерством юстиции Российской Федерации 05.07.2021 г., рег. номер  – 64101) (далее  – ФГОС ООО), Примерной адаптированной основной образовательной</w:t>
      </w:r>
      <w:proofErr w:type="gramEnd"/>
      <w:r w:rsidR="00765E38">
        <w:rPr>
          <w:rFonts w:ascii="Times New Roman" w:eastAsia="Times New Roman" w:hAnsi="Times New Roman" w:cs="Times New Roman"/>
          <w:sz w:val="28"/>
          <w:szCs w:val="28"/>
        </w:rPr>
        <w:t xml:space="preserve"> программой основного общего образования обучающихся с задержкой психического развития (одобренной решением ФУМО по общему образованию (протокол от 18 марта 2022 г. № 1/22)), а также в соответствии с направлениями работы по формированию ценностных установок и социально-значимых качеств личности, указанными в Примерной программе воспитания (одобрено решением ФУМО от 02.06.2020 г.).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иностранного языка является необходимым для современного культурного человека. Оно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Для лиц с ЗПР владение английским языком открывает дополнительные возможности для понимания современного мира, профессиональной деятельности, интеграции в обществе.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Ряд речевых особенностей восприятия обращённой и формирования самостоятельной речи у обучающихся с ЗПР, в частности, недостаточная способность к звуковому и смысловому анализу речи, как правило, вызывают трудности в овладении рецептивными и продуктивными навыками речи, что необходимо учитывать при планировании конечного уровня практического владения языком.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изучения курса иностранного языка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 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Знание иностранного языка обеспечивает формирование представлений об особенностях культуры стран изучаемого языка, что в свою очередь является необходимым условием для воспитания у обучающихся с ЗПР толерантного отношения к представителям его культуры.</w:t>
      </w:r>
      <w:proofErr w:type="gramEnd"/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дисциплины «Иностранный (английский) язык» направлена на формирование ценностных ориентиров, связанных с культурой непрерывного самообразования и саморазвития, а также на развитие личностных качеств, необходимых для участия в совместной деятельности, в частности, уважительного отношения к окружающим.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процессе освоения данной учебной дисциплины у обучающихся с ЗПР формируется готовность к участию в диалоге в рамках межкультурного общения.</w:t>
      </w:r>
      <w:proofErr w:type="gramEnd"/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с учетом особенностей преподавания данного учебного предметам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ЗПР. В программе представлены цель и коррекционные задачи, базовые положения обучения английскому языку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 на уровне основного общего образования.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по учебному предмету «Иностранный (английский) язык» на уровне основного общего образования,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распределенные по годам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>, раскрываются и конкретизируются в совокупности всех составляющих иноязычной коммуникативной компетенции (речевой, языковой, социокультурной, компенсаторной) в Примерной рабочей программе по учебному предмету «Иностранный (английский) язык» для обучающихся с ЗПР на уровне основного общего образования.</w:t>
      </w:r>
      <w:proofErr w:type="gramEnd"/>
    </w:p>
    <w:p w:rsidR="004F6505" w:rsidRDefault="006E6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5E38">
        <w:rPr>
          <w:rFonts w:ascii="Times New Roman" w:eastAsia="Times New Roman" w:hAnsi="Times New Roman" w:cs="Times New Roman"/>
          <w:sz w:val="28"/>
          <w:szCs w:val="28"/>
        </w:rPr>
        <w:t>абочая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E38">
        <w:rPr>
          <w:rFonts w:ascii="Times New Roman" w:eastAsia="Times New Roman" w:hAnsi="Times New Roman" w:cs="Times New Roman"/>
          <w:sz w:val="28"/>
          <w:szCs w:val="28"/>
        </w:rPr>
        <w:t xml:space="preserve"> программа является ориентиром для составления авторских рабочих программ.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2" w:name="_heading=h.30j0zll" w:colFirst="0" w:colLast="0"/>
      <w:bookmarkEnd w:id="2"/>
      <w:r>
        <w:rPr>
          <w:b/>
        </w:rPr>
        <w:t>Общая характеристика учебного предмета «Иностранный (английский) язык»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ЗПР, особенностей их речемыслительной деятельности.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английскому языку на уровне основного общего образования строится на основе следующих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базовых 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условием является организация искусственной англоязычной речевой среды;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изучаемые образцы речи соответствуют языковым нормам современного английского языка и предъявляются через общение с учителем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обязательным применением наглядных средств;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мира; отбираемый для изучения языковой материал обладает высокой частотностью; 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предлагаемый для изучения на иностранном языке языковой материал должен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знаком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на родном языке;  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условием является включение речевой деятельности на иностранном языке в различные виды деятельности (учебную, игровую, предметно-практическую), при этом должны быть задействованы различные анализаторные системы восприятия информации;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уроки строятся по принципу формирования потребности в общении; мотивация обучающегося с ЗПР к общению на английском языке имеет принципиальное значение;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важнейших видов учебной деятельности,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урока.  </w:t>
      </w:r>
      <w:proofErr w:type="gramEnd"/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обучающихся с ЗПР допустимо приближенное произношение английских звуков, английская речь должна быть доступна для понимания.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курса «Иностранный язык» необходимо учитывать следующие специфические образовательные потребности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 на уровне основного общего образования:</w:t>
      </w:r>
    </w:p>
    <w:p w:rsidR="004F6505" w:rsidRDefault="00765E3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познавательной деятельности в процессе изучения иностранного языка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ЗПР, создание условий для развития высших психических функций, формирования учебных действий и речевой деятельности;</w:t>
      </w:r>
    </w:p>
    <w:p w:rsidR="004F6505" w:rsidRDefault="00765E3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обществе;</w:t>
      </w:r>
    </w:p>
    <w:p w:rsidR="004F6505" w:rsidRDefault="00765E38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Коррекционно-развивающий потенциал учебного предмета «Иностранный (английский) язык» способствует развитию коммуникативных навыков обучающихся с ЗПР, создает условия для введения обучающихся в культуру страны изучаемого языка, развития представлений о культуре родной стороны, обеспечивает расширение кругозора и всестороннее развитие личности.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3" w:name="_heading=h.1fob9te" w:colFirst="0" w:colLast="0"/>
      <w:bookmarkEnd w:id="3"/>
      <w:r>
        <w:rPr>
          <w:b/>
        </w:rPr>
        <w:t>Цель и задачи учебного предмета «Иностранный (английский) язык»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Общие цели изучения иностранных языков представлены в </w:t>
      </w:r>
      <w:r w:rsidR="006E621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ООП ООО. На прагматическом уровне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целью иноязычного образования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:rsidR="004F6505" w:rsidRDefault="00765E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речевая компетенция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коммуникативных умений в четырёх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чтении, письме); </w:t>
      </w:r>
      <w:proofErr w:type="gramEnd"/>
    </w:p>
    <w:p w:rsidR="004F6505" w:rsidRDefault="00765E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языковая компетенция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 </w:t>
      </w:r>
      <w:proofErr w:type="gramEnd"/>
    </w:p>
    <w:p w:rsidR="004F6505" w:rsidRDefault="00765E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социокультурная/межкультурная компетенция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приобщение к культуре, традициям реалиям стран/страны изучаемого языка в рамках тем и ситуаций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4F6505" w:rsidRDefault="00765E3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компенсаторная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развитие умений выходить из положения в условиях дефицита языковых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 получении и передаче информации.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 «Иностранный (английский) язык» для обучающихся с ЗПР является формирование у них коммуникативной компетенции в единстве представленных выше составляющих.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предлагаемого курса решается ряд общеобразовательных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коммуникативных навыков на иностранном языке;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речевого поведения на иностранном языке:</w:t>
      </w:r>
    </w:p>
    <w:p w:rsidR="004F6505" w:rsidRDefault="00765E3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диалогической англоязычной речи;</w:t>
      </w:r>
    </w:p>
    <w:p w:rsidR="004F6505" w:rsidRDefault="00765E3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монологической англоязычной речи;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культуре страны изучаемого языка;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значимости иностранного языка в будущей профессиональной деятельности.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курсе английского языка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 решаются следующие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коррекционные задачи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об окружающем социальном мире; 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навыка понимания обращенной иноязычной речи; 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познавательной деятельности, своеобразие которой обусловлено несовершенством познавательных психических процессов и незрелостью эмоционально-волевой сферы;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навыков смыслового чтения;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коррекция специфических проблем, возникающих в сфере общения и взаимодействии с собеседником у обучающихся с ЗПР подросткового возраста;</w:t>
      </w:r>
      <w:proofErr w:type="gramEnd"/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социальных ситуациях;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английской речи в связи с организованной предметно-практической деятельностью;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способности вести целенаправленную учебную деятельность.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Иностранный язык является важным инструментом формирования универсальных учебных действий обучающихся с ЗПР: осуществлять поиск, обработку и использование информации в познавательных целях, выходить из положения в условиях дефицита языковых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и получении и передаче информации, развивать коммуникативные компетенции и т.д.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личностно ориентированной парадигмой образования основными подходами к обучению иностранным языкам, зафиксированными в ПООП ООО,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признаются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системно-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межкультурный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с ЗПР, с учетом их особых образовательных потребностей на уровне основного общего образования.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4" w:name="_heading=h.3znysh7" w:colFirst="0" w:colLast="0"/>
      <w:bookmarkEnd w:id="4"/>
      <w:r>
        <w:rPr>
          <w:b/>
        </w:rPr>
        <w:t>Специальные условия реализации программы учебного предмета «Иностранный язык»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специальных условий предполагает создание комфортной образовательной среды с учетом потребностей и индивидуальных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ЗПР, обеспечивающей усвоение программы учебного предмета «Иностранный язык»: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учет индивидуальных особенностей обучающихся с ЗПР, состояния их психических функций, речемыслительной деятельности, возможный темп усвоения учебного материала;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подбор эффективных методов и специфических приемов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ЗПР при преподавании иностранного языка;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 целях реализации вариативного и дифференцированного подходов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необходима четкая организация этапов урока и форм взаимодействия обучающихся (индивидуальной, групповой, в парах); использование указанных форм работы на каждом уроке обеспечивает большую эффективность усвоения материла;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и учет учебного времени для эффективного усвоения материала по данному учебному предмету;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использование в процессе обучения современных образовательных технологий и технических средств, в том числе средств ИКТ, смартфонов,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использование интерактивной доски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SmartBoard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MimioBoard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обеспечения возможности разработки дидактических материалов, применения инструментов соответствующего программного обеспечения для многократного предъявления языковых средств в наглядной форме, их последующей более эффективной отработки и автоматизации.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изучении тем каждого раздела программы предполагается организация художественной проектной работы, изучение английского языка в процессе предметно-практической деятельности.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5" w:name="_heading=h.2et92p0" w:colFirst="0" w:colLast="0"/>
      <w:bookmarkEnd w:id="5"/>
      <w:r>
        <w:rPr>
          <w:b/>
        </w:rPr>
        <w:t>Место учебного предмета «Иностранный (английский) язык» в учебном плане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«Иностранный (английский) язык» входит в предметную область «Иностранные языки» и является обязательным для изучения. Учебный предмет «Иностранный (английский) язык», неразрывно связан с предметом «Русский язык», обеспечивая достижение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 образовательных результатов в области обучения языку и развития речи.</w:t>
      </w:r>
    </w:p>
    <w:p w:rsidR="004F6505" w:rsidRDefault="00765E38" w:rsidP="006E6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основного общего образования количество учебных часов, выделяемых на изучение иностранного языка, – 3 часа в неделю, что составляет по 102 учебных часа на каждом году обучения с 5 по 9 класс.</w:t>
      </w:r>
      <w:r>
        <w:br w:type="page"/>
      </w:r>
    </w:p>
    <w:p w:rsidR="004F6505" w:rsidRDefault="00765E38">
      <w:pPr>
        <w:pStyle w:val="1"/>
        <w:spacing w:before="240"/>
        <w:jc w:val="left"/>
        <w:rPr>
          <w:b w:val="0"/>
          <w:smallCaps/>
        </w:rPr>
      </w:pPr>
      <w:bookmarkStart w:id="6" w:name="_heading=h.tyjcwt" w:colFirst="0" w:colLast="0"/>
      <w:bookmarkEnd w:id="6"/>
      <w:r>
        <w:rPr>
          <w:b w:val="0"/>
          <w:smallCaps/>
        </w:rPr>
        <w:lastRenderedPageBreak/>
        <w:t>СОДЕРЖАНИЕ УЧЕБНОГО ПРЕДМЕТА «ИНОСТРАННЫЙ (АНГЛИЙСКИЙ) ЯЗЫК»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7" w:name="_heading=h.3dy6vkm" w:colFirst="0" w:colLast="0"/>
      <w:bookmarkEnd w:id="7"/>
      <w:r>
        <w:rPr>
          <w:b/>
        </w:rPr>
        <w:t>5 класс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Я и моя семья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1. Знакомство, страны и национальности.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Семейные фотографии.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Профессии в семье.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4. Семейные праздники, День рождения.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себе;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описание внешности и характера членов семьи;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профессиях в семьях;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своей семье;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заполнять свои личные данные в анкету;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писать поздравительные открытки с Днем рождения, Новым годом, 8 марта;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краткую презентацию о семейных праздниках;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 для социальных сетей с семейными фотографиями и комментариями.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личные местоимения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лексико-грамматических единствах типа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Masha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David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притяжательных прилагательных для описания членов семьи, их имен, профессий: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name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указательные местоимения для описания семейной фотографии: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That is her sister;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got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перечисления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повелительного наклонения глаголов, связанных с учебной деятельностью для сообщения инструкций в ситуациях общения на уроке: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Close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: mother, father, brother, sister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употребление конструкции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обозначения принадлежности;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формулы приветствия и прощания: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hello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bye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местоимения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I, we, you, she, he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притяжательные прилагательные: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профессий: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doctor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teacher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driver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числительные 1-12: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стран, национальностей: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Russia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UK,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Russian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British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What is your name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?,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How old are you?, Where are you from?;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лексико-грамматическое единство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лексико-грамматическое единство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born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речевое клише для поздравления с Днем рождения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Happy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birthday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!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Мои друзья и наши увлечения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1. Наши увлечения.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Спорт в нашей жизни.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Поход в кино.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4. Мое свободное время.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описание своего хобби;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своих спортивных увлечениях;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благ о своих увлечениях;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с предложением пойти в кино;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своем хобби;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заполнить информацию о своих спортивных увлечениях на своей страничке в социальных сетях;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электронное письмо другу о своих увлечениях;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писать записку с приглашением пойти в кино.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настоящем простом времени в 1, 2 лице в утвердительном и отрицательном предложении для выражения и уточнения того, 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нравится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 не нравится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  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…?);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глагол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герундий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</w:rPr>
        <w:t>обозначения увлечений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reading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единственного числа существительных с артиклем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Pr="006E621E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личных предметов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you got …?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haven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>’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got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6505" w:rsidRPr="006E621E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личных предметов: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stamps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CD,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mobile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значении «нравиться»;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basketball, football, tennis, swimming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глагол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play 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play chess, play football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 to the cinema, buy tickets, watch a film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формула выражения благодарности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thank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глаголы для обозначения увлечений: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dance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draw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play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piano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умений: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dance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Моя школа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1. Школьные предметы.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Мой любимый урок.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Мой портфель.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4.  Мой день.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любимом школьном предмете;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своем школьном дне;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с информацией о расписании занятий или домашнем задании на следующий день;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школьном дне;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с идеями по усовершенствованию школьного портфеля;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записку с информацией о домашнем задании;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объявление о событиях в школе;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электронное письмо о своей школьной жизни.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настоящем простом времени в 1, 2 в утвердительном и отрицательном предложении для выражения и уточнения предпочтений в плане школьных предметов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  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…?);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единственного числа существительных с артиклем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Pr="006E621E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личных школьных принадлежностей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you got …?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haven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>’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got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6505" w:rsidRPr="006E621E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there</w:t>
      </w:r>
      <w:proofErr w:type="gramEnd"/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/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there</w:t>
      </w:r>
      <w:r w:rsidRPr="006E62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are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содержимого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портфеля</w:t>
      </w:r>
      <w:r w:rsidRPr="006E6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505" w:rsidRPr="006E621E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Раздела3: 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школьных предметов: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Maths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Russian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школьных принадлежностей и предметов, относящихся к школьной жизни: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pencil-case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lunch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what’s your </w:t>
      </w:r>
      <w:proofErr w:type="spell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subject?, My </w:t>
      </w:r>
      <w:proofErr w:type="spell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favourite</w:t>
      </w:r>
      <w:proofErr w:type="spell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subject is…, have lunch at school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 Go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to school,  I’m a fifth year student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порядковые числительные от 1-5 в составе выражений: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first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lesson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second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lesson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 Моя квартира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Моя комната.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 У меня дома.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С кем я живу.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4. Мои питомцы.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краткое описание своей комнаты или квартиры;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по теме: «Как я провожу время дома»;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с приглашением прийти в гости;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своем питомце;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своем домашнем досуге;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описание своей комнаты;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 для блога о приеме гостей;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электронное письмо о своем питомце.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единственного числа существительных с артиклем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рассказа о своих питомцах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you got …?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 haven’t got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:rsidR="004F6505" w:rsidRPr="006E621E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6E621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there</w:t>
      </w:r>
      <w:proofErr w:type="gramEnd"/>
      <w:r w:rsidRPr="006E621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/ there are</w:t>
      </w:r>
      <w:r w:rsidRPr="006E62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E62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6E62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комнаты</w:t>
      </w:r>
      <w:r w:rsidRPr="006E62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62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квартиры</w:t>
      </w:r>
      <w:r w:rsidRPr="006E621E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предлоги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on, in, near, under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умения моего питомца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jump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мебели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 chair,  a table, a bed, a fridge, a desk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.;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комнат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bedroom, bathroom, kitchen, living-room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домашних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питомцев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 cat, a dog, a hamster.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8" w:name="_heading=h.1t3h5sf" w:colFirst="0" w:colLast="0"/>
      <w:bookmarkEnd w:id="8"/>
      <w:r>
        <w:rPr>
          <w:b/>
        </w:rPr>
        <w:t>6 класс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 1.  Мой день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1. Распорядок дня.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Мое свободное время.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3. Уход за питомцами.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4. Мои домашние обязанности.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своем распорядке дня;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проведении свободного времени с друзьями;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сообщение с просьбой позаботиться о домашнем животном;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сообщение с информацией о том, что нужно сделать по дому;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со своим распорядком дня;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электронное письмо о проведении досуга с друзьями;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с инструкцией по уходу за домашним животным;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текст SMS-сообщения с указанием, что нужно сделать по дому.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настоящее простое время в первом и втором лице для выражения регулярных действий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doesn’t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breakfast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?) </w:t>
      </w:r>
      <w:r>
        <w:rPr>
          <w:rFonts w:ascii="Times New Roman" w:eastAsia="Times New Roman" w:hAnsi="Times New Roman" w:cs="Times New Roman"/>
          <w:sz w:val="28"/>
          <w:szCs w:val="28"/>
        </w:rPr>
        <w:t>в утвердительных отрицательных и вопросительных предложениях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proofErr w:type="gramEnd"/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наречия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повторности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often, usually, sometimes, never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предлоги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at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in, on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at 8 </w:t>
      </w:r>
      <w:proofErr w:type="spell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a.m</w:t>
      </w:r>
      <w:proofErr w:type="spell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in the morning, on Monday).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глаголы, связанные c режимом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fall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asleep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лексические средства для выражения времени и регулярности совершения действий: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always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seldom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morning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breakfast, have lunch, have dinner, have tea…;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привычных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shower, get dressed,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 to school, come home, have lessons, do homework…;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речевые клише для выражения просьбы, связанной с заботой о домашнем животном: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feed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walk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clean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cage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What time do you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…?.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  Мой город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1.  В городе.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 Транспорт.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  Посещение кафе.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 4.  Посещение магазинов.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своем городе, его достопримечательностях;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описывать маршрут по карте от школы до дома;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друзьям с просьбой о том, что заказать в кафе;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с просьбой пойти в магазин и сделать определенные покупки;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карту с указанием маршрута, например, от школы до дома;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о своем городе;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меню в кафе;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краткую презентацию о любимом магазине.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конструкция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there is/there are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притяжательный падеж существительных для выражения принадлежности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Mary’s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Peter’s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jeans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вопросительная конструкция: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указательные местоимения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those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обозначения предметов, находящихся рядом и на расстоянии;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повелительное наклонение для указания направления движения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right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turn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left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Лексический материал отбирается с учетом тематики общения Раздела 2: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городских объектов: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cinema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zoo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shopping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centre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park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museum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предлоги места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next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opposite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behind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front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описания расположения объектов города; 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cross the street,  go to the zoo, visit a museum;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видов транспорта: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bus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train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 by bus, go by train….;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блюд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кафе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ice cream, coffee, hot chocolate, pizza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формула  общения в кафе: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…?;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How about…?/What about…?.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Моя любимая еда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1. Пикник.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Покупка продуктов.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Правильное питание.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4. Приготовление еды.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с предложениями, что взять с собой на пикник;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рассказ о покупках в продуктовых магазинах;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записывать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с рецептами любимых блюд;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правильном питании;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рецепт любимого блюда;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список продуктов для пикника;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о правильном питании;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электронное письмо с приглашением на пикник.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Неисчисляемые существительные с местоимением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обозначения количества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juice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pie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исчисляемые существительные с местоимениями для обозначения количества: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bananas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few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sweets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need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 существительное </w:t>
      </w:r>
      <w:r>
        <w:rPr>
          <w:rFonts w:ascii="Times New Roman" w:eastAsia="Times New Roman" w:hAnsi="Times New Roman" w:cs="Times New Roman"/>
          <w:sz w:val="28"/>
          <w:szCs w:val="28"/>
        </w:rPr>
        <w:t>для ситуации общения в магазине;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…? для использования в ситуации общения на пикнике;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выражения предложений типа: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picnic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lemonade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повелительное наклонение для описаний инструкций к рецепту блюда: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bread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add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sugar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продуктов питания: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milk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sausage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bread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cheese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магазинов: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baker’s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butcher’s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sweetshop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How much is it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?:</w:t>
      </w:r>
      <w:proofErr w:type="gramEnd"/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отделов в магазине: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dairy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products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fruit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vegetables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блюд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sandwich, pie, milkshake, fruit salad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 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 Моя любимая одежда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Летняя и зимняя одежда.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2.  Школьная форма.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  Мой выбор одежды.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4.  Внешний вид. 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своих предпочтениях в одежде;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школьной форме своей мечты;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записывать материал для видео блога с представлением любимой одежды;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краткий рассказ о выборе одежды для конкретного случая (поход на праздник, прогулка в парке…);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написать электронное письмо другу с советом, какую одежду взять с собой на каникулы;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представить в виде презентации или плаката новый дизайн школьной формы;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отправлять SMS - сообщение с советом, что надеть;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плакат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представлением своего костюма для участия в модном шоу.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продолженное время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для описания картинок;</w:t>
      </w:r>
    </w:p>
    <w:p w:rsidR="004F6505" w:rsidRPr="000A2A80" w:rsidRDefault="00765E3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рассказа о своей одежде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you got …?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 haven’t got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:rsidR="004F6505" w:rsidRDefault="00765E3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сравнительную степень имен прилагательных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warmer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longer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cheaper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Default="00765E3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+ прилагательное   для выражения описания внешнего вида и одежды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Default="00765E3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usually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wear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wearing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сравнения настоящего простого времени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 настоящего продолженного времени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Continuous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предметов повседневной одежды: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skirt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T-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shirt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jeans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др.;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предметов одежды для школы: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jacket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shirt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trousers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др.;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обувь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: shoes, boots;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глаголы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put on, take off;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 клише для ситуации выбора одежды в магазине: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size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colour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?;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речевые клише с глаголами в повелительном наклонении  указания, что надеть: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put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jumper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прилагательные для описания одежды: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nice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short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warm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beautiful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9" w:name="_heading=h.4d34og8" w:colFirst="0" w:colLast="0"/>
      <w:bookmarkEnd w:id="9"/>
      <w:r>
        <w:rPr>
          <w:b/>
        </w:rPr>
        <w:t>7 класс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 1.  Природа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 Погода.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 Мир животных и растений.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3. Заповедники.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4. Охрана окружающей среды.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погоде;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описывать явления природы;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растениях и животных родного края;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том, как можно охранять природу;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прогноз погоды;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записку с рекомендациями, что надеть в соответствии с прогнозом погоды;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постер и 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езентации о животном или растении;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рекомендации по охране окружающей среды.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местоимениями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в утвердительных предложениях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описание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природных явлений и погоды: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snow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winter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конструкция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there/are there, there isn’t/there aren’t,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местоимениями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some/any;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сравнительная и превосходная степень имен прилагательных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colder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coldest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прилагательные для описания погоды и природных явлений: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rainy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sunny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cloudy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windy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диких животных и растений: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wolf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fox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tiger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squirrel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bear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tree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oak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rose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прилагательные для описания дикой природы: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strong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large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stripy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лексические единицы, связанные с охраняемыми природными территориями: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reserve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park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botanical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garden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лексико-грамматические единства для описания действий по охране окружающей среды: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recycle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paper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plastic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bags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throw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litter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carefully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protect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Путешествия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Тема.1 Транспорт.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 Поездки на отдых.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3. В аэропорту.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4. Развлечения на отдыхе.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городском транспорте;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маршрут от дома до школы;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поездках на каникулы с семьей;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занятиях на отдыхе;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маршрут, как доехать на городском транспорте до места встречи;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короткое электронное письмо или открытку о событиях на отдыхе;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алгоритм действий в аэропорту;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делать пост в социальных сетях или запись в блоге о своем отдыхе.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прошедшее простое время с глаголом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утвердительных, отрицательных, вопросительных предложениях;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речевая модель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для уточнения стоимости;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прошедшее простое время c правильными глаголами в утвердительных, отрицательных и вопросительных формах.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виды городского транспорта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bus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tram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Metro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tube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аэропорту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check in, go through passport control, go to the gates, go to the departures,  flight delay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понадобятся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поездке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passport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suitcase, towel, sunscreen, sunglasses, swimsuit…);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(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go to water park, go to the beach, go surfing, go downhill skiing, go to the theme park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Профессии и работа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 Мир профессий.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 Профессии в семье.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3. Выбор профессии.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4. День на работе.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любимой профессии;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описывать профессиональные обязанности членов семьи;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описывать рабочее место для представителей разных профессий;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рабочем дне людей разных профессий;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составить презентацию о профессии;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о профессиях будущего;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заполнять анкету о своих интересах для определения подходящей профессии;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 для блога с предложением по совершенствованию рабочего места для представителей конкретных профессий (учителя, доктора, пекаря и др.).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описания обязанностей;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оборот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сообщения о планах на будущее;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оборот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 рабочего места (повторение);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простое настоящее время с наречиями повторности для выражения регулярных действий (повторение).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(doctor, engineer, driver, pizza maker, vet, programmer, singer…);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лексико</w:t>
      </w:r>
      <w:proofErr w:type="spellEnd"/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профессиями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treat people, treat animals, be good at IT, to cook pizza, work in the office 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be keen on music, like cooking, enjoy  playing computer games; take care of pets, play the piano…;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лексические единицы, связанные с описанием рабочего места и его оборудованием: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cooker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personal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printer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white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X-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 Праздники и знаменательные даты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1. Праздники в России.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2. Праздники в Великобритании,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3.  Фестивали.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4. Традиции дарить подарки на праздники в России и Великобритании.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любимом празднике;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рассказ про Рождество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рассказ об известном фестивале;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подготовке подарков к праздникам;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поздравительную открытку с Новым годом и Рождеством;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писать открытку с фестиваля;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или плакат о любимом празднике;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список подарков для своей семьи к определенному празднику.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сравнительная и превосходная степень имен прилагательных в регулярных и нерегулярных формах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happy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happiest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It opens…/they close…/What time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….?;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речевая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It’s celebrated…, The festival 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is  held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предлоги и порядковые числительные в речевых моделях для обозначения знаменательных дат: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December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March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праздников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New Year, Christmas, Women’s Day, Easter…;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лексико</w:t>
      </w:r>
      <w:proofErr w:type="spellEnd"/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грамматические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праздничных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decorate  the Christmas tree, buy presents, write cards, cook meals, buy chocolate eggs, </w:t>
      </w:r>
      <w:proofErr w:type="spell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colour</w:t>
      </w:r>
      <w:proofErr w:type="spell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eggs, bake a cake…;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открыток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Happy New Year, Merry Christmas, Happy Easter, I wish you happiness, best wishes, with love;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празднику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wrapping paper, to buy  flowers, to give sweets, a box of chocolates….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0" w:name="_heading=h.2s8eyo1" w:colFirst="0" w:colLast="0"/>
      <w:bookmarkEnd w:id="10"/>
      <w:r>
        <w:rPr>
          <w:b/>
        </w:rPr>
        <w:t>8 класс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Интернет и гаджеты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Мир гаджетов.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Социальные сети.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Блоги.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Безопасность в интернете.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описание технического устройства (гаджета);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голосовые и видео сообщения о себе для странички в социальных сетях;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рассказ по образцу о своих гаджетах, технических устройствах и их применении;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правила безопасного поведения в интернете;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об используемых технических устройствах (гаджетах);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 образцу страничку или отдельную рубрику с информацией о себе для социальных сетей;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 для блога по изученному образцу;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краткое электронное письмо по образцу.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описания возможностей гаджетов: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photos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listen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music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прошедшее простое время с неправильными глаголами в повествовательном, вопросительном, отрицательном предложениях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did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buy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last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month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исчисляемые существительные в единственном/множественном числе с неопределенным  артиклем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>и местоимением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(повторение);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 модели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типа  …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apps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gadgets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mustn’t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запрета в отношении правил безопасного поведения в интернете: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mustn’t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talk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stranger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 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 гаджетов, технических устройств: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smartphone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smartwatch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tablet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iPhone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iPad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приложений для планшетов и смартфонов: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apps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weather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iMovie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Maps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Pages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Shortcuts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глаголы для описания действий в информационном пространстве: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download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upload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comment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keen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interested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</w:rPr>
        <w:t>для описания своих интересов (повторение).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Здоровье.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Здоровый образ жизни.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Режим дня.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 аптеке.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Стресс и здоровье.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правила о здоровом образе жизни;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о времени приема лекарства;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заболевшему однокласснику с пожеланием выздоровления;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своем самочувствии и симптомах;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своем режиме дня;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кст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я блога на тему «Здоровый образ жизни»;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с инструкцией по правильному режиму дня;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текст рецепта для приготовления полезного блюда;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составлять электронное письмо однокласснику с советами, как побороть стресс перед экзаменом или контрольной работой.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mustn’t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запрета;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настоятельного совета;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неисчисляемые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существительные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сочетаниях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a packet of, a spoon of, a piece of…;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конструкции с модальным глаголом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вежливой просьбы: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throat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lozenges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?;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повелительное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наклонения для выражения инструкции о приеме лекарств: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tablet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three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do sports,, go to the gym,  eat vegetables, don’t eat junk good, get up early, go to bed early…;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глаголы для составления рецептов блюд: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cut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peel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cook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add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pour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продуктов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dairy products, eggs, peas, beans, cheese, oily fish…;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лексика для описания самочувствия и симптомов болезни: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toothache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headache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earache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stomachache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…;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речевые клише для описания симптомов болезни  и инструкций для их лечения: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high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temperature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hurts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temperature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drink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 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3. Наука и технологии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Наука в современном мире.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Технологии и мы.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Роботы.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Знаменитые изобретатели.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значимости научных достижений в современной жизни;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рассказывать о важном достижении в одной из научных областей;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том, как современные технологии помогают в учебе;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том, какие современные технологии используются дома;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об известном ученом или изобретателе;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об используемых в быту современных технологиях (например, робот-пылесос);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важном научном достижении (например, о разработке нового лекарства);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краткую инструкцию, как пользоваться торговым автоматом для покупки шоколада или напитка.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used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инфинитив </w:t>
      </w:r>
      <w:r>
        <w:rPr>
          <w:rFonts w:ascii="Times New Roman" w:eastAsia="Times New Roman" w:hAnsi="Times New Roman" w:cs="Times New Roman"/>
          <w:sz w:val="28"/>
          <w:szCs w:val="28"/>
        </w:rPr>
        <w:t>для выражения регулярно совершающегося действия или состояния в прошлом;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сравнительная и превосходная степень имен прилагательных по аналитической модели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exciting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повелительное наклонение для составления инструкции к эксплуатации каких-либо приборов (повторение);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описания функций домашних приборов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clean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carpet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wash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...).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лексика, связанная с научной деятельностью: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scientist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lab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microscope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название современных бытовых  приборов: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microwave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oven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vacuum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cleaner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washing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dishwasher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iron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глаголы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press the button, put a coin, choose the drink, take the change…;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прилагательные для описания научных открытий: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important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high-tech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modern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famous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world-wide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Выдающиеся люди</w:t>
      </w:r>
    </w:p>
    <w:p w:rsidR="004F6505" w:rsidRDefault="00765E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Выдающиеся поэты и писатели.</w:t>
      </w:r>
    </w:p>
    <w:p w:rsidR="004F6505" w:rsidRDefault="00765E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Выдающиеся люди в искусстве.</w:t>
      </w:r>
    </w:p>
    <w:p w:rsidR="004F6505" w:rsidRDefault="00765E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Выдающиеся люди в спорте.</w:t>
      </w:r>
    </w:p>
    <w:p w:rsidR="004F6505" w:rsidRDefault="00765E3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Выдающиеся ученые.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любимом произведении и его авторе;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художнике и его картинах;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любимом спортсмене;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выдающихся ученых и их изобретениях;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любимом писателе/поэте/ ученом;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плакат о любимом актере/певце;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записку с напоминанием о месте и времени встречи в связи с походом на выставку или спортивное мероприятие;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 для блога о спортивном событии.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притяжательные местоимения в абсолютной форме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yours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hers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речевая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one of the most…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рассказа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выдающихся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one of the  most important,  one of the most famous…):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простое прошедшее время для рассказа о деятельности выдающихся людей (повторение);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продолженное время для описания фотографий знаменитых людей (повторение).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4: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видов искусства: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literature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music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жанров в искусстве: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poetry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novel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fantasy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portrait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landscape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выдающихся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 compose music, to write poems, to perform on stage, to star in films, to be the winner, to break the record, to do research, to do experiment, famous scientist… .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val="en-US"/>
        </w:rPr>
      </w:pPr>
      <w:r w:rsidRPr="000A2A80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val="en-US"/>
        </w:rPr>
        <w:t xml:space="preserve"> </w:t>
      </w: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1" w:name="_heading=h.17dp8vu" w:colFirst="0" w:colLast="0"/>
      <w:bookmarkEnd w:id="11"/>
      <w:r>
        <w:rPr>
          <w:b/>
        </w:rPr>
        <w:t>9 класс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Культура и искусство</w:t>
      </w:r>
    </w:p>
    <w:p w:rsidR="004F6505" w:rsidRDefault="00765E3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музыки.</w:t>
      </w:r>
    </w:p>
    <w:p w:rsidR="004F6505" w:rsidRDefault="00765E3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Музеи и выставки.</w:t>
      </w:r>
    </w:p>
    <w:p w:rsidR="004F6505" w:rsidRDefault="00765E3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Театр.</w:t>
      </w:r>
    </w:p>
    <w:p w:rsidR="004F6505" w:rsidRDefault="00765E3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Памятники архитектуры в Москве и Лондоне.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своих предпочтениях в музыке;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с приглашением пойти на концерт или выставку;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об архитектурных памятниках в Москве и Лондоне;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любимом спектакле;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любимой музыкальной группе;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афишу для спектакля;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пост для социальных сетей о посещении выставки/музея/театра;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электронное письмо другу с советом, куда можно пойти в выходные (концерты, театр, кино, выставки).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1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продолженное время для  описания действий, происходящих на картинке;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профессий, связанных с культурной деятельностью: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actor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actress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artist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writer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наречия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quietly, loudly, carefully, beautifully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личные местоимения в объектном падеже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   для приглашения пойти на концерт, в музей/театр…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1: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музыки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classical music,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jazz, rap, rock, pop…;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 профессий, связанных с культурной деятельностью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ballet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dancer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composer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opera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singer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sculptor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лексика, связанная с посещением культурных мероприятий: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gallery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museum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exhibition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theatre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stage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opera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ballet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посещения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book a ticket,  buy a theatre program, watch a play, visit an exhibition…;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архитектурных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памятников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 Moscow Kremlin, Bolshoi Theatre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 Big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Ben,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Tower of London, Buckingham Palace… 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Кино</w:t>
      </w:r>
    </w:p>
    <w:p w:rsidR="004F6505" w:rsidRDefault="00765E3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 кино.</w:t>
      </w:r>
    </w:p>
    <w:p w:rsidR="004F6505" w:rsidRDefault="00765E3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Любимые фильмы.</w:t>
      </w:r>
    </w:p>
    <w:p w:rsidR="004F6505" w:rsidRDefault="00765E3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Поход в кино.</w:t>
      </w:r>
    </w:p>
    <w:p w:rsidR="004F6505" w:rsidRDefault="00765E3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Любимый актер.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рассказывать о любимом фильме;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персонаже фильма;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голосовое сообщение о походе в кино;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любимых актерах;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отзыв о фильме по образцу;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афишу для фильма;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профессиях в киноиндустрии;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записку с предложением пойти в кино.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2 предполагает овладение лексическими единицами (словами, словосочетаниями, лексико-грамматическими единствами,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будущее простое время для выражения спонтанного решения;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придаточные описательные предложения с местоимениями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союзы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2: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фильма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love story, comedy, romantic, horror, action…;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киноиндустрии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film director, producer, cameraman, sound director, scriptwriter…;  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описанием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фильма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to shoot a film, to star in a film, to have an audition, to have a rehearsal…;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кино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What’s on …?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 Do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you want to go to the movies?, Watch film at the cinema., Are there tickets for three o’clock?... 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Книги</w:t>
      </w:r>
    </w:p>
    <w:p w:rsidR="004F6505" w:rsidRDefault="00765E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Книги в моей жизни.</w:t>
      </w:r>
    </w:p>
    <w:p w:rsidR="004F6505" w:rsidRDefault="00765E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Известные писатели России и Великобритании.</w:t>
      </w:r>
    </w:p>
    <w:p w:rsidR="004F6505" w:rsidRDefault="00765E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Книги и фильмы.</w:t>
      </w:r>
    </w:p>
    <w:p w:rsidR="004F6505" w:rsidRDefault="00765E3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Любимый герой книги.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любимой книге;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рассказывать о писателе страны изучаемого языка;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об экранизациях известных литературных произведений;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видео блог о любимых книжных персонажах.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отзыв о книге по образцу;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презентации о любимом писателе;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описание персонажа;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делать пост в социальных сетях с рекомендацией прочитать литературное произведение.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3 предполагает овладение лексическими единицами (словами, словосочетаниями, лексико-грамматическими единствами, речевыми клише) в объеме не менее 45.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речевая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 want+ infinitive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намерения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(I want to tell you);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простое прошедшее время с правильными и неправильными глаголами для передачи автобиографических сведений;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составления рекомендаций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should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read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страдательный залог в речевых моделях типа 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written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… 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filmed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… 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 материал отбирается с учетом тематики общения Раздела 3: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названия жанров литературных произведений: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drama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fiction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poem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comedy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..;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рассказа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книгах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 book is about…, to find a plot interesting/boring, the main character is…;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прилагательные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сюжета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dull, exciting, amazing, fantastic, funny, moving…;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прилагательные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персонажа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thin, tall,  young, old, middle-aged, strong, brave, smart, intelligent, lazy, friendly, polite, rude…;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персонажа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 think, the main character is…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 He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looks friendly., She is very beautiful., She has green eyes., He has a loud voice… 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Иностранные языки</w:t>
      </w:r>
    </w:p>
    <w:p w:rsidR="004F6505" w:rsidRDefault="00765E3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Английский язык в современном мире.</w:t>
      </w:r>
    </w:p>
    <w:p w:rsidR="004F6505" w:rsidRDefault="00765E3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Языки разных стран.</w:t>
      </w:r>
    </w:p>
    <w:p w:rsidR="004F6505" w:rsidRDefault="00765E3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иностранных языков.</w:t>
      </w:r>
    </w:p>
    <w:p w:rsidR="004F6505" w:rsidRDefault="00765E3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Летние языковые школы.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Характеристика деятельности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основным видам учебной деятельности: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монологической формы речи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 о роли английского языка в современной жизни;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рассказывать, на каких языках говорят в разных странах мира;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составлять и записывать фрагменты для коллективного видео блога с советами, как лучше учить иностранный язык (например, как лучше запоминать слова, готовиться к пересказу  и т.д.);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о летнем языковом лагере;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письма: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оформлять карту с информацией о том, на каких языках говорят в разных странах мира;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пост для социальных сетей с советами, как лучше учить иностранный язык;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презентацию «Почему я хочу говорить на английском языке»;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рекламный проспект языкового лагеря.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Примерный лексико-грамматический материал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тематики Раздела 4 предполагает овладение лексическими единицами (словами, словосочетаниями, лексико-грамматическими единствами,  речевыми клише) в объеме не менее 35.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Предполагается введение в речь следующих конструкций: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речевая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придаточным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предложением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 </w:t>
      </w:r>
      <w:r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If I learn English, I 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will  travel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to England;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простое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наречиями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повторности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 often 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watch  cartoons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in English, I usually learn new words., I sometimes read stories in English…;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модальный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глагол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should 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:    You should watch cartoons in 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English.,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You should read more… 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);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модальный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глагол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can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 can listen to songs in 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English.,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 can learn poems in English… 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повторение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);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отбирается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тематики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> 4: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English is an international 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language.,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English can help you to…, People speak English all over the world., Without English you can’t…;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England, Scotland, the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USA, Germany</w:t>
      </w:r>
      <w:proofErr w:type="gramStart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 Spain</w:t>
      </w:r>
      <w:proofErr w:type="gramEnd"/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, France, Italy, China, Japan....;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названия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языков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English, German, Spanish, French, Italian, Chinese, Japanese…;</w:t>
      </w:r>
    </w:p>
    <w:p w:rsidR="004F6505" w:rsidRPr="000A2A80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клише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изучением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A2A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A2A8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learn new words, do grammar exercises, learn poems in English, watch videos on YouTube, to go to summer language school….</w:t>
      </w:r>
    </w:p>
    <w:p w:rsidR="004F6505" w:rsidRPr="000A2A80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2" w:name="_heading=h.3rdcrjn" w:colFirst="0" w:colLast="0"/>
      <w:bookmarkEnd w:id="12"/>
      <w:r>
        <w:rPr>
          <w:b/>
        </w:rPr>
        <w:t>Система оценки достижения планируемых результатов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ходе изучения дисциплины «Иностранный (английский) язык» предполагается осуществление трех видов контроля: текущий, промежуточный, итоговый.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Текущий контроль предусматривает проведение проверочных и самостоятельных работ в ходе изучения каждого раздела.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Итоговый контроль проводится в конце года после завершения изучения предлагаемых разделов курса.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Промежуточный контроль приобретенных рецептивных и продуктивных навыков и умений проводится в последнюю неделю первой четверти. Проведение контроля предполагает 3 этапа: </w:t>
      </w:r>
    </w:p>
    <w:p w:rsidR="004F6505" w:rsidRDefault="00765E3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к диагностической работе;</w:t>
      </w:r>
    </w:p>
    <w:p w:rsidR="004F6505" w:rsidRDefault="00765E3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диагностической работы; </w:t>
      </w:r>
    </w:p>
    <w:p w:rsidR="004F6505" w:rsidRDefault="00765E38">
      <w:pPr>
        <w:numPr>
          <w:ilvl w:val="0"/>
          <w:numId w:val="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диагностической работы, разбор ошибок.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контроля: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рецептивных навыков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чтение);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лексико-грамматических навыков в рамках тем изученных разделов;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умений строить элементарные диалогические единства на английском языке в рамках тематики изученных разделов;</w:t>
      </w:r>
    </w:p>
    <w:p w:rsidR="004F6505" w:rsidRDefault="00765E3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навыков письма.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</w:p>
    <w:p w:rsidR="004F6505" w:rsidRDefault="00765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говорения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контрольного оценивания монологической и диалогической форм устной речи не является обязательной в случае,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испытывает существенные трудности в устной коммуникации на родном языке. При указанных обстоятельствах иноязычная речевая продукция оценивается только в письменной форме.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Монологическая форма 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ответа 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 «5» 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демонстрирует умение строить элементарное монологическое высказывание в соответствии с коммуникативной задачей, которая сформулирована в задании. Корректно использует соответствующие лексико-грамматические единства. Присутствуют отдельные лексико-грамматические нарушения, не более двух ошибок. Речь понятна, соблюдается корректный интонационный рисунок. 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6 классы - не менее 3-х фраз. 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 классы -  4-5 фраз;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 - не менее 5 фраз.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«4»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демонстрирует умение строить элементарное монологическое высказывание в соответствии с коммуникативной задачей, которая сформулирована в задании, с использованием соответствующих лексико-грамматических единств. Отмечаются нарушения лексико-грамматического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оформления высказывания, не более 4-х ошибок. Речь понятна. 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6 классы - не менее 3-х фраз; 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 классы -  4-5 фраз;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классы - не менее 5 фраз.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«3»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Высказывание построено в соответствии с коммуникативной задачей, которая сформулирована в задании. В речи присутствуют повторы, а также многочисленные нарушения лексико-грамматического и фонетического оформления высказывания, которые существенно затрудняют понимание речи. Речь не всегда понятна или малопонятна,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аграмматична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6 классы - 1 фраза. 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 классы – 2-3 фразы;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класс - не менее 3-х фраз.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«2» 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 задача не решена.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Диалогическая форма 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ответа 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«5» 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демонстрирует умение строить элементарные диалогические единства в соответствии с коммуникативной задачей, демонстрирует навыки 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1-2 ошибки. Речь понятна, речь оформлена в соответствии с особенностями фонетического членения англоязычной речи. Объем высказывания оценивается 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6 классы: – 1-2 реплики с каждой стороны, не включая формулы приветствия и прощания;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8, 9 классы: – не менее 2-х реплик с каждой стороны, не включая формулы приветствия и прощания.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«4»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демонстрирует умение строить элементарные диалогические единства в соответствии с коммуникативной задачей, в целом демонстрирует навыки 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3 ошибки. Речь понятна, речь оформлена в соответствии с особенностями фонетического членения англоязычной речи. 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5, 6 классы: – 1-2  реплики с каждой стороны, не включая формулы приветствия и прощания;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8, 9 классы: – не менее 2 -х  реплик с каждой стороны, не включая формулы приветствия и прощания.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«3»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 элементарное диалогическое единство в соответствии с коммуникативной задачей, но не стремится поддержать беседу. Присутствуют многочисленные нарушения лексико-грамматического оформления речи (более 3-х ошибок). Речь в целом понятна. 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 6 классы: – 1-2  реплики с каждой стороны, не включая формулы приветствия и прощания;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8, 9 классы:  2  реплики с каждой стороны, не включая формулы приветствия и прощания.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«2» 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Коммуникативная задача не решена. 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письменных работ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Письменные работы включают: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самостоятельные работы  для проведения текущего  контроля;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промежуточные и  итоговые контрольные работы.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Самостоятельные и контрольные работы направлены на проверку рецептивных навыков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чтение) и лексико-грамматических умений.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Самостоятельные работы оцениваются исходя из процента правильно выполненных заданий.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«5»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90-100%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«4»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75-89%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«3»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60-74%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«2»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0-59%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Промежуточные и итоговые контрольные работы оцениваются по следующей шкале.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«5»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85-100%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«4»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70-84%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«3»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50-69%</w:t>
      </w: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«2»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0-49%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Творческие письменные работы (письма, записки, открытки и другие предусмотренные разделами программы) оцениваются по следующим критериям: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работы, решение коммуникативной задачи;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и оформление работы;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лексико-грамматическое оформление работы;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пунктуационное оформление предложения (заглавная буква, точка, вопросительный знак в конце предложения).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5» 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Коммуникативная задача решена. Текст написан в соответствии с заданием. Работа оформлена с учетом ранее изученного образца. Отбор лексико-грамматических средств осуществлен корректно.  Соблюдается заглавная буква в начале предложения, в именах собственных.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предложения. Правильно соблюдается порядок слов.  Допускается до 3-х ошибок, которые не затрудняют понимание текста. 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5, 6 классы  -  не  менее 20 слов;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7, 8 классы - не менее 30  слов;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 класс  - не менее 40 слов.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Оценка «4»  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Коммуникативная задача решена. Текст написан в соответствии с заданием. Работа оформлена в соответствии с ранее изученным образцом. Присутствуют отдельные неточности в лексико-грамматическом оформлении речи. Допущено  не более 4-х  ошибок. 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Объем высказывания оценивается согласно году обучения: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5, 6 классы  -  не  менее 20 слов;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7, 8 классы - не менее 30  слов;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 класс  - не менее 40 слов.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Оценка «3»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Коммуникативная задача решена частично. Составленный текст частично соответствует изученному образцу. При отборе лексико-грамматических средств допущены многочисленные ошибки (5 и более). Присутствуют нарушения пунктуационного и орфографического оформления текста.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Объем высказывания ограничен: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5, 6 классы  -   менее 20 слов;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7, 8 классы -  менее 30  слов;</w:t>
      </w: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 класс  - менее 40 слов.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4F6505" w:rsidRDefault="0076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Оценка «2»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 задача не решена.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br w:type="page"/>
      </w:r>
    </w:p>
    <w:p w:rsidR="004F6505" w:rsidRDefault="00765E38">
      <w:pPr>
        <w:pStyle w:val="1"/>
        <w:spacing w:before="240"/>
        <w:jc w:val="left"/>
        <w:rPr>
          <w:b w:val="0"/>
          <w:smallCaps/>
        </w:rPr>
      </w:pPr>
      <w:bookmarkStart w:id="13" w:name="_heading=h.26in1rg" w:colFirst="0" w:colLast="0"/>
      <w:bookmarkEnd w:id="13"/>
      <w:r>
        <w:rPr>
          <w:b w:val="0"/>
          <w:smallCaps/>
        </w:rPr>
        <w:lastRenderedPageBreak/>
        <w:t>ПЛАНИРУЕМЫЕ РЕЗУЛЬТАТЫ ОСВОЕНИЯ УЧЕБНОГО ПРЕДМЕТА «ИНОСТРАННЫЙ (АНГЛИЙСКИЙ) ЯЗЫК»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значимыми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ЗПР являются: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4" w:name="_heading=h.lnxbz9" w:colFirst="0" w:colLast="0"/>
      <w:bookmarkEnd w:id="14"/>
      <w:r>
        <w:rPr>
          <w:b/>
        </w:rPr>
        <w:t>Личностные результаты: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осознанию своей этнической принадлежности;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к обучению и целенаправленной познавательной деятельности;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толерантное и уважительное отношение к мнению окружающих, к культурным различиям, особенностям и традициям других стран;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опыта, основных социальных ролей, соответствующих ведущей деятельности возраста;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мотивация к изучению иностранного языка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начальных навыков социокультурной адаптации;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нравственных и эстетических ценностей, умений сопереживать, доброжелательно относиться к собеседнику;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отношение к иностранному языку как к средству познания окружающего мира и потенциальной возможности к самореализации;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своей компетентности через умение учиться у других людей;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продуктивной коммуникации со сверстниками и взрослыми;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обучающихся с ЗПР к осознанию своих дефицитов и проявление стремления к их преодолению;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саморазвитию, умение ставить достижимые цели;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различать учебные ситуации, в которых можно действовать самостоятельно, и ситуации, где следует воспользоваться помощью;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углубление представлений о целостной и подробной картине мира, упорядоченной в пространстве и времени;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соблюдать адекватную социальную дистанцию в ситуации коммуникации с иностранными гражданами.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5" w:name="_heading=h.35nkun2" w:colFirst="0" w:colLast="0"/>
      <w:bookmarkEnd w:id="15"/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универсальными учебными познавательными действиями: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Формирование базовых логических действий: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 при применении правил иностранного языка;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строить элементарные логические рассуждения;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выявлять и характеризовать существенные признаки различных языковых явлений (грамматических категорий, морфологического состава и т.п.);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и создавать схемы для решения учебных задач при овладении учебным предметом «Иностранный язык»;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признаки языковых единиц иностранного языка, применять изученные правила, языковые модели, алгоритмы;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и использовать словообразовательные элементы;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классифицировать языковые единицы иностранного языка;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аналогии и устанавливать различия между языковыми средствами родного и иностранных языков;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и использовать языковые единицы разного уровня (морфемы, слова, словосочетания, предложение);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типы высказываний на иностранном языке;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информацию, представленную в схемах, таблицах при построении собственных устных и письменных высказываний.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Работа с информацией: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основное или полное содержание текстов, извлекать запрашиваемую информацию и существенные детали из текста в зависимости от поставленной задачи;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понимать иноязычную речь в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извлекать запрашиваемую информацию и существенные детали в зависимости от поставленной задачи;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прогнозировать содержание текста по заголовку и иллюстрациям, устанавливать логические связи в тексте, последовательность событий, восстанавливать текст из разрозненных частей;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значение нового слова по контексту;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 отображать информацию на иностранном языке, использовать ключевые слова, выражения, составлять план;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достоверность информации, полученной из иноязычных источников, сети Интернет;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 запоминать и систематизировать информацию;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пользоваться словарями и другими поисковыми системами.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универсальными учебными коммуникативными действиями: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выслушать чужую точку зрения и предлагать свою;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выражать свои мысли, чувства потребности при помощи соответствующих вербальных и невербальных средств;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вступать в коммуникацию, поддерживать беседу, взаимодействовать с собеседником;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возможности средств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 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оцессе учебной деятельности, в том числе для получения и обработки информации, продуктивного общения;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вступать в диалог с носителем иностранного языка, выступать перед аудиторией сверстников с небольшими сообщениями.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воспринимать и создавать собственные диалогические и монологические высказывания в соответствии с поставленной задачей;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адекватно выбирать языковые средства для решения коммуникативных задач;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 основные нормы речевого этикета и речевого поведения на английском языке в соответствии с коммуникативной ситуацией;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работу в парах, группах, выполнять разные социальные роли: ведущего и исполнителя;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выражать свою точку зрения на английском языке при использовании изученных языковых средств, уметь корректно выражать свое отношение к альтернативной позиции.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Овладение универсальными учебными регулятивными действиями: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 и осуществлять свою деятельность в соответствии с конкретной учебной задачей и условиями ее реализации, оценивать свои действия с точки зрения правильности выполнения задачи и корректировать их в соответствии с указаниями учителя;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делать выбор и брать ответственность за решение;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определять цели своего обучения иностранному языку, ставить и формулировать для себя новые задачи в процессе его усвоения;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основами самооценки при выполнении учебных заданий по иностранному языку;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понимать причины, по которым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достигнут требуемый результат деятельности, определять позитивные изменения и направления, требующие дальнейшей работы;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регулировать способ выражения эмоций;</w:t>
      </w:r>
    </w:p>
    <w:p w:rsidR="004F6505" w:rsidRDefault="0076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формулировать новые учебные задачи, определять способы их выполнения в сотрудничестве с учителем и самостоятельно;</w:t>
      </w:r>
    </w:p>
    <w:p w:rsidR="004F6505" w:rsidRDefault="00765E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 работу в парах или группе, определять свою роль, распределять задачи между участниками.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6" w:name="_heading=h.1ksv4uv" w:colFirst="0" w:colLast="0"/>
      <w:bookmarkEnd w:id="16"/>
      <w:r>
        <w:rPr>
          <w:b/>
        </w:rPr>
        <w:lastRenderedPageBreak/>
        <w:t xml:space="preserve">Предметные результаты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предметным результатам по учебному предмету «Иностранный (английский) язык» предметной области «Иностранные языки» на уровне основного общего образования, в соответствии с ФГОС ООО, констатируют необходимость к окончанию 9 класса владения обучающимися умением общаться на иностранном (английском) языке в разных формах (устно/письменно, непосредственно/опосредованно, в том числе через Интернет)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допороговом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уровне. </w:t>
      </w:r>
      <w:proofErr w:type="gramEnd"/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ориентированы на применение обучающимися с ЗПР знаний, умений и навыков в учебных ситуациях и реальных жизненных условиях, и отражают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иноязычной коммуникативной компетенции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допороговом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в совокупности её составляющих – речевой, языковой, социокультурной, компенсаторной,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метапредметной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(учебно-познавательной), с учетом особых образовательных потребностей обучающихся с ЗПР. </w:t>
      </w:r>
      <w:proofErr w:type="gramEnd"/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предмета «Иностранный язык (английский)» на уровне основного общего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обучающиеся с ЗПР овладеют следующими навыками: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речевой компетенции: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рецептивные навыки речи: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4F6505" w:rsidRDefault="00765E38">
      <w:pPr>
        <w:numPr>
          <w:ilvl w:val="0"/>
          <w:numId w:val="2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реагировать на инструкции учителя на английском языке во время урока;</w:t>
      </w:r>
    </w:p>
    <w:p w:rsidR="004F6505" w:rsidRDefault="00765E38">
      <w:pPr>
        <w:numPr>
          <w:ilvl w:val="0"/>
          <w:numId w:val="2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прогнозировать содержание текста по опорным иллюстрациям перед прослушиванием с последующим соотнесением с услышанной информацией;</w:t>
      </w:r>
    </w:p>
    <w:p w:rsidR="004F6505" w:rsidRDefault="00765E38">
      <w:pPr>
        <w:numPr>
          <w:ilvl w:val="0"/>
          <w:numId w:val="2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тему и факты сообщения;</w:t>
      </w:r>
    </w:p>
    <w:p w:rsidR="004F6505" w:rsidRDefault="00765E38">
      <w:pPr>
        <w:numPr>
          <w:ilvl w:val="0"/>
          <w:numId w:val="2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последовательность событий;</w:t>
      </w:r>
    </w:p>
    <w:p w:rsidR="004F6505" w:rsidRDefault="00765E38">
      <w:pPr>
        <w:numPr>
          <w:ilvl w:val="0"/>
          <w:numId w:val="2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принимать участие в художественной проектной деятельности, выполняя устные инструкции учителя с опорой демонстрацию действия;</w:t>
      </w:r>
    </w:p>
    <w:p w:rsidR="004F6505" w:rsidRDefault="00765E38">
      <w:pPr>
        <w:numPr>
          <w:ilvl w:val="0"/>
          <w:numId w:val="2"/>
        </w:num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контекстуальную и языковую догадку при восприятии на слух текстов, содержащих некоторые незнакомые слова. Допускается звучание записи до 1,5-2 минут при наличии продолжительных серий неречевых фоновых звуков (шумов);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читать изученные слова без анализа звукобуквенного анализа слова с опорой на картинку;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звукобуквенного анализа при чтении знакомых слов;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слогового анализа односложных знакомых слов путем соотнесения конкретных согласных и гласных букв с соответствующими звуками;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инструкции к заданиям в учебнике и рабочей тетради;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высказывать предположения о возможном содержании, опираясь на иллюстрации и соотносить прогнозируемую информацию с реальным сюжетом текста;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основное содержание прочитанного текста;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извлекать запрашиваемую информацию;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существенные детали в прочитанном тексте;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восстанавливать последовательность событий;</w:t>
      </w:r>
    </w:p>
    <w:p w:rsidR="004F6505" w:rsidRDefault="00765E38">
      <w:pPr>
        <w:numPr>
          <w:ilvl w:val="0"/>
          <w:numId w:val="4"/>
        </w:numPr>
        <w:spacing w:after="0" w:line="240" w:lineRule="auto"/>
        <w:ind w:left="85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контекстную языковую догадку для понимания незнакомых слов, похожих по звучанию на слова родного языка;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продуктивные навыки речи: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говорение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диалогическая форма речи:</w:t>
      </w:r>
    </w:p>
    <w:p w:rsidR="004F6505" w:rsidRDefault="00765E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диалог этикетного характера в типичных бытовых и учебных ситуациях;</w:t>
      </w:r>
    </w:p>
    <w:p w:rsidR="004F6505" w:rsidRDefault="00765E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запрашивать и сообщать фактическую информацию, переходя с позиции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спрашивающего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позицию отвечающего;</w:t>
      </w:r>
    </w:p>
    <w:p w:rsidR="004F6505" w:rsidRDefault="00765E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с просьбой и выражать отказ ее выполнить;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речевое поведение</w:t>
      </w:r>
    </w:p>
    <w:p w:rsidR="004F6505" w:rsidRDefault="00765E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очередность при обмене репликами в процессе речевого взаимодействия;</w:t>
      </w:r>
    </w:p>
    <w:p w:rsidR="004F6505" w:rsidRDefault="00765E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ситуацию речевого общения для понимания общего смысла происходящего;</w:t>
      </w:r>
    </w:p>
    <w:p w:rsidR="004F6505" w:rsidRDefault="00765E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соответствующие речевому этикету изучаемого языка реплики-реакции на приветствие, благодарность, извинение, представление, поздравление;</w:t>
      </w:r>
    </w:p>
    <w:p w:rsidR="004F6505" w:rsidRDefault="00765E3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участвовать в ролевой игре согласно предложенной ситуации для речевого взаимодействия;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монологическая форма речи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составлять краткие рассказы по изучаемой тематике;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голосовые сообщения в соответствии с тематикой изучаемого раздела;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высказывать свое мнение по содержанию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прочитанного;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описание картинки;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описание персонажа;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передавать содержание услышанного или прочитанного текста;</w:t>
      </w:r>
    </w:p>
    <w:p w:rsidR="004F6505" w:rsidRDefault="00765E38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и записывать фрагменты для коллективного видео блога;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полупечатным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шрифтом буквы алфавита английского языка;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списывание слов и выражений, соблюдая графическую точность; 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заполнять пропущенные слова в тексте; 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выписывать слова и словосочетания из текста;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дополнять предложения; 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подписывать тетрадь, указывать номер класса и школы;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описание картины;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электронные письма по изучаемым темам;</w:t>
      </w:r>
    </w:p>
    <w:p w:rsidR="004F6505" w:rsidRDefault="00765E38">
      <w:pPr>
        <w:numPr>
          <w:ilvl w:val="0"/>
          <w:numId w:val="9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составлять презентации по изучаемым темам;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фонетический уровень языка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следующими произносительными навыками:</w:t>
      </w:r>
    </w:p>
    <w:p w:rsidR="004F6505" w:rsidRDefault="00765E38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произносить слова изучаемого языка доступным для понимания образом;</w:t>
      </w:r>
    </w:p>
    <w:p w:rsidR="004F6505" w:rsidRDefault="00765E38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правильное ударение в изученных словах;</w:t>
      </w:r>
    </w:p>
    <w:p w:rsidR="004F6505" w:rsidRDefault="00765E38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оформлять речевой поток с учетом особенностей фонетического членения англоязычной речи (использовать краткие формы, не произносить ударно служебные слова); </w:t>
      </w:r>
    </w:p>
    <w:p w:rsidR="004F6505" w:rsidRDefault="00765E38">
      <w:pPr>
        <w:numPr>
          <w:ilvl w:val="0"/>
          <w:numId w:val="10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корректно реализовывать в речи интонационные конструкции для передачи цели высказывания;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межкультурной компетенции: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 речи и письменных текстах полученную информацию: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правилах речевого этикета в формулах вежливости;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организации учебного процесса в Великобритании;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знаменательных датах и их праздновании;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досуге в стране изучаемого языка;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 особенностях городской жизни в Великобритании;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Британской кухне;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культуре безопасности поведения в цифровом пространстве;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известных личностях в России и англоязычных странах;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особенностях культуры России и страны изучаемого языка;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134" w:hanging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известных писателях России и Великобритании;</w:t>
      </w:r>
    </w:p>
    <w:p w:rsidR="004F6505" w:rsidRDefault="00765E38">
      <w:pPr>
        <w:numPr>
          <w:ilvl w:val="0"/>
          <w:numId w:val="12"/>
        </w:numPr>
        <w:spacing w:after="0" w:line="240" w:lineRule="auto"/>
        <w:ind w:left="1134" w:hanging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 культурных стереотипах разных стран.</w:t>
      </w:r>
    </w:p>
    <w:p w:rsidR="004F6505" w:rsidRDefault="004F6505">
      <w:pPr>
        <w:spacing w:after="0" w:line="240" w:lineRule="auto"/>
        <w:ind w:left="1134" w:hanging="1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Тематика для организации ситуации общения по годам обучения: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Я и моя семья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Знакомство, страны и национальности, семейные фотографии, профессии в семье, семейные праздники, день рождения.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Мои друзья и наши увлечения. </w:t>
      </w:r>
      <w:r>
        <w:rPr>
          <w:rFonts w:ascii="Times New Roman" w:eastAsia="Times New Roman" w:hAnsi="Times New Roman" w:cs="Times New Roman"/>
          <w:sz w:val="28"/>
          <w:szCs w:val="28"/>
        </w:rPr>
        <w:t>Наши интересы, игры, кино, спорт посещение кружков, спортивных секций.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Моя школа.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Школьные предметы, мой любимый урок, мой портфель, мой день.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Моя квартира.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Моя комната, названия предметов мебели, с кем я живу, мои питомцы.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 КЛАСС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Мой день.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Распорядок дня, что я делаю в свободное время, как я ухаживаю за питомцами, как я помогаю по дому.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Мой город.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Городские объекты, транспорт, посещение кафе, магазины.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Моя любимая еда.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взять на пикник, покупка продуктов, правильное питание, приготовление еды, рецепты.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Моя любимая одежда.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Летняя и зимняя одежда, школьная форма, как я выбираю одежду, внешний вид. 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7 КЛАСС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Природа.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Погода, явления природы, мир животных и растений, охрана окружающей среды.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Путешествия. </w:t>
      </w:r>
      <w:r>
        <w:rPr>
          <w:rFonts w:ascii="Times New Roman" w:eastAsia="Times New Roman" w:hAnsi="Times New Roman" w:cs="Times New Roman"/>
          <w:sz w:val="28"/>
          <w:szCs w:val="28"/>
        </w:rPr>
        <w:t>Разные виды транспорта, мои каникулы, аэропорт, гостиницы, куда поехать летом и зимой, развлечения.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Профессии и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профессии, продолжение образования. Профессии в семье и описание рабочего дня и профессиональных обязанностей взрослых.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Праздники и знаменательные даты </w:t>
      </w:r>
      <w:r>
        <w:rPr>
          <w:rFonts w:ascii="Times New Roman" w:eastAsia="Times New Roman" w:hAnsi="Times New Roman" w:cs="Times New Roman"/>
          <w:sz w:val="28"/>
          <w:szCs w:val="28"/>
        </w:rPr>
        <w:t>в различных странах мира. Популярные праздники в России и Великобритании, посещение фестиваля.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8 КЛАСС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Интернет и гаджеты.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Интернет-технологии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социальные сети, блоги.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Здоровье.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Здоровый образ жизни, самочувствие, правильное питание, режим дня, меры профилактики.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Наука и технологии. </w:t>
      </w:r>
      <w:r>
        <w:rPr>
          <w:rFonts w:ascii="Times New Roman" w:eastAsia="Times New Roman" w:hAnsi="Times New Roman" w:cs="Times New Roman"/>
          <w:sz w:val="28"/>
          <w:szCs w:val="28"/>
        </w:rPr>
        <w:t>Научно-технический прогресс, влияние современных технологий на жизнь человека,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знаменитые изобретатели;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Выдающиеся люди.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Писатели, спортсмены, актеры.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9 КЛАСС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Культура и искусство.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Музыка, посещение музея и выставки, театра, описание картины, сюжета фильма. 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Мой любимый фильм, мультфильм, любимый актер, персонаж, описание сюжета.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Книги. </w:t>
      </w:r>
      <w:r>
        <w:rPr>
          <w:rFonts w:ascii="Times New Roman" w:eastAsia="Times New Roman" w:hAnsi="Times New Roman" w:cs="Times New Roman"/>
          <w:sz w:val="28"/>
          <w:szCs w:val="28"/>
        </w:rPr>
        <w:t>Жанры литературных произведений, мой любимый писатель, мой любимый персонаж, известные писатели России и Великобритании, экранизации литературных произведений.</w:t>
      </w:r>
    </w:p>
    <w:p w:rsidR="004F6505" w:rsidRDefault="00765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Иностранные языки.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 международного общения, общение с англоязычными друзьями.</w:t>
      </w: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4F6505" w:rsidRDefault="00765E38">
      <w:pPr>
        <w:pStyle w:val="1"/>
        <w:spacing w:before="240"/>
        <w:jc w:val="left"/>
        <w:rPr>
          <w:b w:val="0"/>
          <w:smallCaps/>
        </w:rPr>
      </w:pPr>
      <w:bookmarkStart w:id="17" w:name="_heading=h.44sinio" w:colFirst="0" w:colLast="0"/>
      <w:bookmarkEnd w:id="17"/>
      <w:r>
        <w:rPr>
          <w:b w:val="0"/>
          <w:smallCaps/>
        </w:rPr>
        <w:lastRenderedPageBreak/>
        <w:t>ТЕМАТИЧЕСКОЕ ПЛАНИРОВАНИЕ</w:t>
      </w: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8" w:name="_heading=h.2jxsxqh" w:colFirst="0" w:colLast="0"/>
      <w:bookmarkEnd w:id="18"/>
      <w:r>
        <w:rPr>
          <w:b/>
        </w:rPr>
        <w:t>5 КЛАСС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2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4F6505">
        <w:trPr>
          <w:trHeight w:val="976"/>
        </w:trPr>
        <w:tc>
          <w:tcPr>
            <w:tcW w:w="2782" w:type="dxa"/>
          </w:tcPr>
          <w:p w:rsidR="004F6505" w:rsidRDefault="00765E38">
            <w:pPr>
              <w:spacing w:after="1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Темы (тематические блоки/модули)</w:t>
            </w:r>
          </w:p>
        </w:tc>
        <w:tc>
          <w:tcPr>
            <w:tcW w:w="2524" w:type="dxa"/>
          </w:tcPr>
          <w:p w:rsidR="004F6505" w:rsidRDefault="00765E38">
            <w:pPr>
              <w:spacing w:after="1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Основное содержание</w:t>
            </w:r>
          </w:p>
        </w:tc>
        <w:tc>
          <w:tcPr>
            <w:tcW w:w="4039" w:type="dxa"/>
          </w:tcPr>
          <w:p w:rsidR="004F6505" w:rsidRDefault="00765E38">
            <w:pPr>
              <w:spacing w:after="16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Я и моя семья. 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Знакомство, страны и национальности.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Тема 2. Семейные фотографии.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Тема 3. Профессии в семье.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Тема 4. Семейные праздники, День рождения.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краткий рассказ о себе</w:t>
            </w:r>
            <w:r>
              <w:rPr>
                <w:rFonts w:eastAsia="Times New Roman"/>
              </w:rPr>
              <w:t>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краткое описание внешности и характера членов семьи;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профессиях в семьях;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>• составлять краткий рассказ о своей семье;</w:t>
            </w:r>
          </w:p>
          <w:p w:rsidR="004F6505" w:rsidRDefault="004F6505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заполнять свои личные данные в анкету;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писать поздравительные открытки с Днем рождения, Новым годом, 8 марта;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краткую презентацию о семейных праздниках;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  <w:highlight w:val="cyan"/>
              </w:rPr>
            </w:pPr>
            <w:r>
              <w:rPr>
                <w:rFonts w:eastAsia="Times New Roman"/>
                <w:color w:val="000000"/>
              </w:rPr>
              <w:t>•  составлять пост для социальных сетей с семейными фотографиями и комментариями.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ind w:firstLine="99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 Мои друзья и наши увлечения. 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Наши увлечения.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  Спорт в нашей жизни.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  Поход в кино.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 Мое свободное время. 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краткое описание своего хобби;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 </w:t>
            </w:r>
            <w:r>
              <w:rPr>
                <w:rFonts w:eastAsia="Times New Roman"/>
                <w:color w:val="000000"/>
                <w:highlight w:val="white"/>
              </w:rPr>
              <w:t xml:space="preserve"> составлять  краткий рассказ о своих спортивных увлечениях</w:t>
            </w:r>
            <w:r>
              <w:rPr>
                <w:rFonts w:eastAsia="Times New Roman"/>
              </w:rPr>
              <w:t>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благ о своих увлечениях;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голосовое сообщение с предложением пойти в кино;</w:t>
            </w:r>
          </w:p>
          <w:p w:rsidR="004F6505" w:rsidRDefault="00765E3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 составлять презентацию о своем </w:t>
            </w:r>
            <w:r>
              <w:rPr>
                <w:rFonts w:eastAsia="Times New Roman"/>
              </w:rPr>
              <w:lastRenderedPageBreak/>
              <w:t>хобби;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 заполнить информацию о своих спортивных увлечениях на своей страничке в социальных сетях;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 составлять краткое электронное письмо другу о своих увлечениях;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 писать записку с приглашением пойти в кино.</w:t>
            </w:r>
          </w:p>
          <w:p w:rsidR="004F6505" w:rsidRDefault="00765E38">
            <w:pPr>
              <w:spacing w:after="160"/>
              <w:ind w:firstLine="709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3.  Моя школа. 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Школьные предметы.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Мой любимый урок.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Мой портфель.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 Мой день. </w:t>
            </w:r>
          </w:p>
          <w:p w:rsidR="004F6505" w:rsidRDefault="004F6505">
            <w:pPr>
              <w:spacing w:after="160"/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краткий рассказ  о любимом  школьном предмете;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 краткий рассказ о своем школьном дне</w:t>
            </w:r>
            <w:r>
              <w:rPr>
                <w:rFonts w:eastAsia="Times New Roman"/>
              </w:rPr>
              <w:t>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голосовое сообщение с информацией о расписании занятий или домашнем задании на следующий день;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школьном дне;</w:t>
            </w:r>
          </w:p>
          <w:p w:rsidR="004F6505" w:rsidRDefault="004F6505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плакат с идеями по усовершенствованию школьного портфеля;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записку с информацией о домашнем задании;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краткое объявление о событиях в школе;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краткое электронное письмо о своей школьной жизни.</w:t>
            </w:r>
          </w:p>
          <w:p w:rsidR="004F6505" w:rsidRDefault="00765E38">
            <w:pPr>
              <w:widowControl w:val="0"/>
              <w:tabs>
                <w:tab w:val="left" w:pos="110"/>
              </w:tabs>
              <w:ind w:hanging="3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4.  Моя квартира.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Моя комната.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 У меня дома.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С кем я живу.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4. Мои питомцы</w:t>
            </w: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 краткое описание своей комнаты или квартиры</w:t>
            </w:r>
            <w:r>
              <w:rPr>
                <w:rFonts w:eastAsia="Times New Roman"/>
              </w:rPr>
              <w:t xml:space="preserve">; 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краткий рассказ по теме: «Как я провожу время дома»;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 xml:space="preserve">составлять голосовое сообщение с </w:t>
            </w:r>
            <w:r>
              <w:rPr>
                <w:rFonts w:eastAsia="Times New Roman"/>
                <w:color w:val="000000"/>
                <w:highlight w:val="white"/>
              </w:rPr>
              <w:lastRenderedPageBreak/>
              <w:t>приглашением прийти в гости;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 о своем питомце.</w:t>
            </w:r>
          </w:p>
          <w:p w:rsidR="004F6505" w:rsidRDefault="004F6505">
            <w:pPr>
              <w:rPr>
                <w:rFonts w:eastAsia="Times New Roman"/>
                <w:i/>
              </w:rPr>
            </w:pPr>
          </w:p>
          <w:p w:rsidR="004F6505" w:rsidRDefault="00765E3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презентацию о своем домашнем досуге;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описание своей комнаты;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пост для блога о приеме гостей;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краткое электронное письмо о своем питомце.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ind w:hanging="3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</w:tbl>
    <w:p w:rsidR="004F6505" w:rsidRDefault="004F650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19" w:name="_heading=h.z337ya" w:colFirst="0" w:colLast="0"/>
      <w:bookmarkEnd w:id="19"/>
      <w:r>
        <w:rPr>
          <w:b/>
        </w:rPr>
        <w:t>6 КЛАСС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3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4F6505">
        <w:trPr>
          <w:trHeight w:val="976"/>
        </w:trPr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Темы (тематические блоки/модули)</w:t>
            </w:r>
          </w:p>
        </w:tc>
        <w:tc>
          <w:tcPr>
            <w:tcW w:w="2524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Основное содержание</w:t>
            </w:r>
          </w:p>
        </w:tc>
        <w:tc>
          <w:tcPr>
            <w:tcW w:w="4039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1.  Мой день.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Распорядок дня.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Мое свободное время.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3. Уход за питомцами.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Мои домашние обязанности. 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краткий рассказ о своем распорядке дня</w:t>
            </w:r>
            <w:r>
              <w:rPr>
                <w:rFonts w:eastAsia="Times New Roman"/>
              </w:rPr>
              <w:t>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краткий рассказ о проведении свободного времени с друзьями;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сообщение с просьбой позаботиться о домашнем животном;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сообщение с информацией о том, что нужно сделать по дому;</w:t>
            </w:r>
          </w:p>
          <w:p w:rsidR="004F6505" w:rsidRDefault="004F6505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презентацию со своим распорядком дня;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электронное письмо о проведении досуга с друзьями;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плакат с инструкцией по уходу за домашним животным;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• </w:t>
            </w:r>
            <w:r>
              <w:rPr>
                <w:rFonts w:eastAsia="Times New Roman"/>
              </w:rPr>
              <w:t>составлять текст SMS-сообщения с указанием, что нужно сделать по дому.</w:t>
            </w:r>
          </w:p>
          <w:p w:rsidR="004F6505" w:rsidRDefault="00765E38">
            <w:pPr>
              <w:tabs>
                <w:tab w:val="left" w:pos="0"/>
              </w:tabs>
              <w:spacing w:after="160"/>
              <w:ind w:hanging="3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2.   Мой город. 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 В городе. 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 Транспорт.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  Посещение кафе.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4.  Посещение магазинов. 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краткий  рассказ о своем городе, его достопримечательностях;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описывать маршрут по карте от школы до дома;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голосовое сообщение друзьям с просьбой о том, что заказать в кафе;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голосовое сообщение с просьбой пойти в магазин и сделать определенные покупки;</w:t>
            </w:r>
          </w:p>
          <w:p w:rsidR="004F6505" w:rsidRDefault="004F6505">
            <w:pPr>
              <w:rPr>
                <w:rFonts w:eastAsia="Times New Roman"/>
                <w:i/>
              </w:rPr>
            </w:pPr>
          </w:p>
          <w:p w:rsidR="004F6505" w:rsidRDefault="00765E3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карту с указанием маршрута, например, от школы до дома;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плакат о своем городе;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меню в кафе;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краткую презентацию о любимом магазине.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3.  Моя любимая еда.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Пикник.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Покупка продуктов.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Правильное питание.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Приготовление еды. </w:t>
            </w:r>
          </w:p>
          <w:p w:rsidR="004F6505" w:rsidRDefault="004F6505">
            <w:pPr>
              <w:spacing w:after="160"/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голосовое сообщение с предложениями, что взять с собой на пикник</w:t>
            </w:r>
            <w:r>
              <w:rPr>
                <w:rFonts w:eastAsia="Times New Roman"/>
                <w:color w:val="000000"/>
                <w:highlight w:val="white"/>
              </w:rPr>
              <w:t>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составлять рассказ о покупках в продуктовых магазинах; 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записывать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с рецептами любимых блюд</w:t>
            </w:r>
            <w:r>
              <w:rPr>
                <w:rFonts w:eastAsia="Times New Roman"/>
                <w:color w:val="000000"/>
                <w:highlight w:val="white"/>
              </w:rPr>
              <w:t>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  <w:color w:val="000000"/>
                <w:highlight w:val="white"/>
              </w:rPr>
              <w:t>составлять презентацию о правильном питании;</w:t>
            </w:r>
          </w:p>
          <w:p w:rsidR="004F6505" w:rsidRDefault="004F6505">
            <w:pPr>
              <w:rPr>
                <w:rFonts w:eastAsia="Times New Roman"/>
                <w:i/>
              </w:rPr>
            </w:pPr>
          </w:p>
          <w:p w:rsidR="004F6505" w:rsidRDefault="00765E3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• </w:t>
            </w:r>
            <w:r>
              <w:rPr>
                <w:rFonts w:eastAsia="Times New Roman"/>
              </w:rPr>
              <w:t>составлять рецепт любимого блюда;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список продуктов для пикника;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плакат о правильном питании;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электронное письмо с приглашением на пикник.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4.  Моя любимая одежда. 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  <w:r>
              <w:rPr>
                <w:rFonts w:eastAsia="Times New Roman"/>
                <w:b/>
              </w:rPr>
              <w:t xml:space="preserve">  </w:t>
            </w:r>
            <w:r>
              <w:rPr>
                <w:rFonts w:eastAsia="Times New Roman"/>
              </w:rPr>
              <w:t xml:space="preserve">Летняя и зимняя одежда.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 Школьная форма.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  Мой выбор одежды.  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 Внешний вид.  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рассказывать о своих предпочтениях в одежде;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рассказывать о школьной форме своей мечты;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записывать материал для видео блога с представлением любимой одежды;</w:t>
            </w:r>
          </w:p>
          <w:p w:rsidR="004F6505" w:rsidRDefault="00765E38">
            <w:pPr>
              <w:rPr>
                <w:rFonts w:eastAsia="Times New Roman"/>
                <w:color w:val="000000"/>
                <w:highlight w:val="white"/>
              </w:rPr>
            </w:pPr>
            <w:r>
              <w:rPr>
                <w:rFonts w:eastAsia="Times New Roman"/>
                <w:color w:val="000000"/>
              </w:rPr>
              <w:t>• составлять краткий рассказ о выборе одежды для конкретного случая (поход на праздник, прогулка в парке…);</w:t>
            </w:r>
          </w:p>
          <w:p w:rsidR="004F6505" w:rsidRDefault="004F6505">
            <w:pPr>
              <w:rPr>
                <w:rFonts w:eastAsia="Times New Roman"/>
                <w:b/>
                <w:i/>
              </w:rPr>
            </w:pPr>
          </w:p>
          <w:p w:rsidR="004F6505" w:rsidRDefault="00765E38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написать электронное письмо другу с советом, какую одежду взять с собой на каникулы;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представить в виде презентации или плаката новый дизайн школьной формы;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отправлять SMS - сообщение с советом, что надеть;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плакат </w:t>
            </w:r>
            <w:proofErr w:type="gramStart"/>
            <w:r>
              <w:rPr>
                <w:rFonts w:eastAsia="Times New Roman"/>
                <w:color w:val="000000"/>
              </w:rPr>
              <w:t>со</w:t>
            </w:r>
            <w:proofErr w:type="gramEnd"/>
            <w:r>
              <w:rPr>
                <w:rFonts w:eastAsia="Times New Roman"/>
                <w:color w:val="000000"/>
              </w:rPr>
              <w:t xml:space="preserve"> представлением своего костюма для участия в модном шоу.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</w:tbl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20" w:name="_heading=h.3j2qqm3" w:colFirst="0" w:colLast="0"/>
      <w:bookmarkEnd w:id="20"/>
      <w:r>
        <w:rPr>
          <w:b/>
        </w:rPr>
        <w:lastRenderedPageBreak/>
        <w:t>7 КЛАСС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4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4F6505">
        <w:trPr>
          <w:trHeight w:val="976"/>
        </w:trPr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Темы (тематические блоки/модули)</w:t>
            </w:r>
          </w:p>
        </w:tc>
        <w:tc>
          <w:tcPr>
            <w:tcW w:w="2524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Основное содержание</w:t>
            </w:r>
          </w:p>
        </w:tc>
        <w:tc>
          <w:tcPr>
            <w:tcW w:w="4039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numPr>
                <w:ilvl w:val="0"/>
                <w:numId w:val="21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Природа.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Погода.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Мир животных и растений.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Заповедники.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Охрана окружающей среды.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рассказывать о погоде;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уметь описывать явления природы;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рассказывать о растениях и животных родного края;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рассказывать о том, как можно охранять природу;</w:t>
            </w:r>
          </w:p>
          <w:p w:rsidR="004F6505" w:rsidRDefault="004F6505">
            <w:pPr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прогноз погоды;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записку с рекомендациями, что надеть в соответствии с прогнозом погоды;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постер и те</w:t>
            </w:r>
            <w:proofErr w:type="gramStart"/>
            <w:r>
              <w:rPr>
                <w:rFonts w:eastAsia="Times New Roman"/>
              </w:rPr>
              <w:t>кст пр</w:t>
            </w:r>
            <w:proofErr w:type="gramEnd"/>
            <w:r>
              <w:rPr>
                <w:rFonts w:eastAsia="Times New Roman"/>
              </w:rPr>
              <w:t>езентации о животном или растении;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рекомендации по охране окружающей среды.</w:t>
            </w:r>
          </w:p>
          <w:p w:rsidR="004F6505" w:rsidRDefault="00765E38">
            <w:pPr>
              <w:spacing w:after="160"/>
              <w:ind w:hanging="32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Путешествия.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Транспорт.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Поездки на отдых.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В аэропорту.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Развлечения на отдыхе.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рассказывать о городском транспорте;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объяснять маршрут от дома до школы;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рассказывать о поездках на каникулы с семьей;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рассказывать  о занятиях на отдыхе;</w:t>
            </w:r>
          </w:p>
          <w:p w:rsidR="004F6505" w:rsidRDefault="004F6505">
            <w:pPr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маршрут, как доехать на городском транспорте до места встречи;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короткое электронное </w:t>
            </w:r>
            <w:r>
              <w:rPr>
                <w:rFonts w:eastAsia="Times New Roman"/>
              </w:rPr>
              <w:lastRenderedPageBreak/>
              <w:t>письмо или открытку о событиях на отдыхе;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</w:t>
            </w:r>
            <w:r>
              <w:rPr>
                <w:rFonts w:eastAsia="Times New Roman"/>
              </w:rPr>
              <w:t xml:space="preserve"> составлять алгоритм действий в аэропорту;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делать пост в социальных сетях или запись в блоге о своем отдыхе.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 Профессии и работа.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Мир профессий.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Профессии в семье.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Выбор профессии.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День на работе.</w:t>
            </w:r>
          </w:p>
          <w:p w:rsidR="004F6505" w:rsidRDefault="004F6505">
            <w:pPr>
              <w:spacing w:after="160"/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рассказывать о любимой профессии;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описывать профессиональные обязанности членов семьи;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описывать рабочее место для представителей разных профессий;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рабочем дне людей разных профессий;</w:t>
            </w:r>
          </w:p>
          <w:p w:rsidR="004F6505" w:rsidRDefault="004F6505">
            <w:pPr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составить презентацию о профессии;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плакат о профессиях будущего;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заполнять анкету о своих интересах для определения подходящей профессии;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пост для блога с предложением по совершенствованию рабочего места для представителей конкретных профессий (учителя, доктора, пекаря и др.).</w:t>
            </w:r>
          </w:p>
          <w:p w:rsidR="004F6505" w:rsidRDefault="004F6505">
            <w:pPr>
              <w:rPr>
                <w:rFonts w:eastAsia="Times New Roman"/>
                <w:color w:val="000000"/>
              </w:rPr>
            </w:pP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 Праздники и знаменательные даты.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Праздники в России.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Праздники в Великобритании,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 Фестивали.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 Традиции дарить подарки на  праздники в России и </w:t>
            </w:r>
            <w:r>
              <w:rPr>
                <w:rFonts w:eastAsia="Times New Roman"/>
              </w:rPr>
              <w:lastRenderedPageBreak/>
              <w:t>Великобритании.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lastRenderedPageBreak/>
              <w:t>В области монологической формы речи: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рассказывать о любимом празднике;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составлять </w:t>
            </w:r>
            <w:proofErr w:type="gramStart"/>
            <w:r>
              <w:rPr>
                <w:rFonts w:eastAsia="Times New Roman"/>
              </w:rPr>
              <w:t>рассказ про Рождество</w:t>
            </w:r>
            <w:proofErr w:type="gramEnd"/>
            <w:r>
              <w:rPr>
                <w:rFonts w:eastAsia="Times New Roman"/>
              </w:rPr>
              <w:t>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составлять рассказ об известном </w:t>
            </w:r>
            <w:r>
              <w:rPr>
                <w:rFonts w:eastAsia="Times New Roman"/>
              </w:rPr>
              <w:lastRenderedPageBreak/>
              <w:t>фестивале;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подготовке подарков к праздникам;</w:t>
            </w: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 xml:space="preserve">составлять поздравительную открытку с Новым годом и Рождеством;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писать открытку с фестиваля;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</w:t>
            </w:r>
            <w:r>
              <w:rPr>
                <w:rFonts w:eastAsia="Times New Roman"/>
              </w:rPr>
              <w:t>составлять презентацию или плакат о любимом празднике;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список подарков для своей семьи к определенному празднику.</w:t>
            </w:r>
          </w:p>
          <w:p w:rsidR="004F6505" w:rsidRDefault="00765E38">
            <w:pPr>
              <w:spacing w:after="160"/>
              <w:ind w:hanging="32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</w:tbl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21" w:name="_heading=h.1y810tw" w:colFirst="0" w:colLast="0"/>
      <w:bookmarkEnd w:id="21"/>
      <w:r>
        <w:rPr>
          <w:b/>
        </w:rPr>
        <w:t>8 КЛАСС</w:t>
      </w: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4F6505">
        <w:trPr>
          <w:trHeight w:val="976"/>
        </w:trPr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Темы (тематические блоки/модули)</w:t>
            </w:r>
          </w:p>
        </w:tc>
        <w:tc>
          <w:tcPr>
            <w:tcW w:w="2524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Основное содержание</w:t>
            </w:r>
          </w:p>
        </w:tc>
        <w:tc>
          <w:tcPr>
            <w:tcW w:w="4039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Интернет и гаджеты. 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1. Мир гаджетов.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2. Социальные сети.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3. Блоги.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4. Безопасность в интернете.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краткое описание технического устройства (гаджета);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голосовые и видео  сообщения о себе для странички в социальных сетях;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рассказ по образцу  о своих гаджетах, технических устройствах и их применении;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правила безопасного поведения в интернете;</w:t>
            </w:r>
          </w:p>
          <w:p w:rsidR="004F6505" w:rsidRDefault="004F6505">
            <w:pPr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 презентацию об используемых технических устройствах  (гаджетах);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 по образцу страничку или отдельную рубрику с </w:t>
            </w:r>
            <w:r>
              <w:rPr>
                <w:rFonts w:eastAsia="Times New Roman"/>
                <w:color w:val="000000"/>
              </w:rPr>
              <w:lastRenderedPageBreak/>
              <w:t>информацией о себе  для социальных сетей;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пост для блога по изученному образцу;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color w:val="000000"/>
              </w:rPr>
              <w:t xml:space="preserve">•  </w:t>
            </w:r>
            <w:r>
              <w:rPr>
                <w:rFonts w:eastAsia="Times New Roman"/>
                <w:color w:val="000000"/>
              </w:rPr>
              <w:t>составлять краткое электронное письмо по образцу.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ind w:firstLine="992"/>
              <w:rPr>
                <w:rFonts w:eastAsia="Times New Roman"/>
                <w:color w:val="000000"/>
              </w:rPr>
            </w:pP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 Здоровье.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Здоровый образ жизни.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Режим дня.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В аптеке.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Стресс и здоровье.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правила о здоровом образе жизни;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голосовое сообщение о времени приема лекарства;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голосовое сообщение заболевшему однокласснику с пожеланием выздоровления;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рассказывать о своем самочувствии и симптомах;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рассказывать о своем режиме дня;</w:t>
            </w:r>
          </w:p>
          <w:p w:rsidR="004F6505" w:rsidRDefault="004F6505">
            <w:pPr>
              <w:spacing w:after="160"/>
              <w:rPr>
                <w:rFonts w:eastAsia="Times New Roman"/>
                <w:i/>
              </w:rPr>
            </w:pP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те</w:t>
            </w:r>
            <w:proofErr w:type="gramStart"/>
            <w:r>
              <w:rPr>
                <w:rFonts w:eastAsia="Times New Roman"/>
                <w:color w:val="000000"/>
              </w:rPr>
              <w:t>кст дл</w:t>
            </w:r>
            <w:proofErr w:type="gramEnd"/>
            <w:r>
              <w:rPr>
                <w:rFonts w:eastAsia="Times New Roman"/>
                <w:color w:val="000000"/>
              </w:rPr>
              <w:t>я блога на тему «Здоровый образ жизни»;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плакат с инструкцией по правильному режиму дня;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текст рецепта  для приготовления полезного блюда;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 составлять электронное письмо однокласснику с советами, как побороть стресс перед экзаменом или контрольной работой.</w:t>
            </w:r>
          </w:p>
          <w:p w:rsidR="004F6505" w:rsidRDefault="004F6505">
            <w:pPr>
              <w:ind w:firstLine="709"/>
              <w:rPr>
                <w:rFonts w:eastAsia="Times New Roman"/>
                <w:color w:val="000000"/>
              </w:rPr>
            </w:pP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Наука и технологии. 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Наука в современном мире.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Технологии и мы.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Роботы.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Знаменитые изобретатели.</w:t>
            </w:r>
          </w:p>
          <w:p w:rsidR="004F6505" w:rsidRDefault="004F6505">
            <w:pPr>
              <w:spacing w:after="160"/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 о значимости научных достижений в современной жизни;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уметь рассказывать о важном достижении в одной из научных областей;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 кратко рассказывать о том, как современные  технологии помогают </w:t>
            </w:r>
            <w:r>
              <w:rPr>
                <w:rFonts w:eastAsia="Times New Roman"/>
                <w:color w:val="000000"/>
              </w:rPr>
              <w:lastRenderedPageBreak/>
              <w:t>в учебе;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 о том, какие современные  технологии используются  дома;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 об известном ученом или изобретателе;</w:t>
            </w: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плакат об используемых в быту современных технологиях (например, робот-пылесос);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презентацию о важном научном достижении (например, о разработке нового лекарства);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 составлять краткую инструкцию, как пользоваться торговым автоматом для покупки шоколада или напитка.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 Выдающиеся люди.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numPr>
                <w:ilvl w:val="0"/>
                <w:numId w:val="13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1. Выдающиеся поэты и писатели.</w:t>
            </w:r>
          </w:p>
          <w:p w:rsidR="004F6505" w:rsidRDefault="00765E38">
            <w:pPr>
              <w:numPr>
                <w:ilvl w:val="0"/>
                <w:numId w:val="13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2. Выдающиеся люди в искусстве.</w:t>
            </w:r>
          </w:p>
          <w:p w:rsidR="004F6505" w:rsidRDefault="00765E38">
            <w:pPr>
              <w:numPr>
                <w:ilvl w:val="0"/>
                <w:numId w:val="13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Выдающиеся люди в спорте.</w:t>
            </w:r>
          </w:p>
          <w:p w:rsidR="004F6505" w:rsidRDefault="00765E38">
            <w:pPr>
              <w:numPr>
                <w:ilvl w:val="0"/>
                <w:numId w:val="13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Выдающиеся ученые.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 о любимом произведении и его авторе;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 о художнике и его картинах;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кратко рассказывать о любимом спортсмене;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выдающихся ученых и их изобретениях.</w:t>
            </w:r>
          </w:p>
          <w:p w:rsidR="004F6505" w:rsidRDefault="00765E38">
            <w:pPr>
              <w:tabs>
                <w:tab w:val="left" w:pos="0"/>
              </w:tabs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презентацию о  любимом писателе/поэте/ ученом;</w:t>
            </w:r>
          </w:p>
          <w:p w:rsidR="004F6505" w:rsidRDefault="00765E38">
            <w:pPr>
              <w:tabs>
                <w:tab w:val="left" w:pos="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плакат о любимом актере/певце;</w:t>
            </w:r>
          </w:p>
          <w:p w:rsidR="004F6505" w:rsidRDefault="00765E38">
            <w:pPr>
              <w:tabs>
                <w:tab w:val="left" w:pos="0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записку с напоминанием о месте и времени встречи в связи с походом на выставку или спортивное мероприятие;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пост для блога о </w:t>
            </w:r>
            <w:r>
              <w:rPr>
                <w:rFonts w:eastAsia="Times New Roman"/>
                <w:color w:val="000000"/>
              </w:rPr>
              <w:lastRenderedPageBreak/>
              <w:t>спортивном событии;</w:t>
            </w:r>
          </w:p>
          <w:p w:rsidR="004F6505" w:rsidRDefault="00765E38">
            <w:pPr>
              <w:widowControl w:val="0"/>
              <w:tabs>
                <w:tab w:val="left" w:pos="993"/>
              </w:tabs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</w:tbl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6505" w:rsidRDefault="00765E38">
      <w:pPr>
        <w:pStyle w:val="3"/>
        <w:spacing w:before="160" w:after="120"/>
        <w:jc w:val="left"/>
        <w:rPr>
          <w:b/>
        </w:rPr>
      </w:pPr>
      <w:bookmarkStart w:id="22" w:name="_heading=h.4i7ojhp" w:colFirst="0" w:colLast="0"/>
      <w:bookmarkEnd w:id="22"/>
      <w:r>
        <w:rPr>
          <w:b/>
        </w:rPr>
        <w:t>9 КЛАСС</w:t>
      </w:r>
    </w:p>
    <w:p w:rsidR="004F6505" w:rsidRDefault="004F6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4F6505">
        <w:trPr>
          <w:trHeight w:val="976"/>
        </w:trPr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Темы (тематические блоки/модули)</w:t>
            </w:r>
          </w:p>
        </w:tc>
        <w:tc>
          <w:tcPr>
            <w:tcW w:w="2524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Основное содержание</w:t>
            </w:r>
          </w:p>
        </w:tc>
        <w:tc>
          <w:tcPr>
            <w:tcW w:w="4039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1. Культура и искусство.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1.Мир музыки.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2.Музеи и выставки.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3.Театр.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4.Памятники архитектуры в Москве и Лондоне.</w:t>
            </w:r>
          </w:p>
          <w:p w:rsidR="004F6505" w:rsidRDefault="004F6505">
            <w:pPr>
              <w:widowControl w:val="0"/>
              <w:tabs>
                <w:tab w:val="left" w:pos="993"/>
              </w:tabs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кратко рассказывать о своих предпочтениях в музыке;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голосовое сообщение с приглашением пойти на концерт или выставку;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 видео блог об архитектурных памятниках в Москве и Лондоне;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кратко рассказывать о любимом спектакле;</w:t>
            </w: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презентацию о любимой музыкальной группе;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афишу для спектакля;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пост для социальных сетей о посещении выставки/музея/театра;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составлять электронное письмо другу с советом, куда можно пойти в выходные (концерты, театр, кино, выставки).</w:t>
            </w:r>
          </w:p>
          <w:p w:rsidR="004F6505" w:rsidRDefault="00765E38">
            <w:pPr>
              <w:spacing w:after="160"/>
              <w:ind w:hanging="3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Раздел 2. Кино.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numPr>
                <w:ilvl w:val="0"/>
                <w:numId w:val="15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Мир кино.</w:t>
            </w:r>
          </w:p>
          <w:p w:rsidR="004F6505" w:rsidRDefault="00765E38">
            <w:pPr>
              <w:numPr>
                <w:ilvl w:val="0"/>
                <w:numId w:val="15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Любимые фильмы.</w:t>
            </w:r>
          </w:p>
          <w:p w:rsidR="004F6505" w:rsidRDefault="00765E38">
            <w:pPr>
              <w:numPr>
                <w:ilvl w:val="0"/>
                <w:numId w:val="15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Поход в кино.</w:t>
            </w:r>
          </w:p>
          <w:p w:rsidR="004F6505" w:rsidRDefault="00765E38">
            <w:pPr>
              <w:numPr>
                <w:ilvl w:val="0"/>
                <w:numId w:val="15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Любимый актер.</w:t>
            </w:r>
          </w:p>
          <w:p w:rsidR="004F6505" w:rsidRDefault="004F6505">
            <w:pPr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рассказывать о любимом фильме;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рассказывать о персонаже фильма;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• составлять голосовое сообщение о походе в кино;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любимых актерах;</w:t>
            </w: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отзыв о фильме по образцу;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афишу для фильма;</w:t>
            </w: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презентацию о профессиях в киноиндустрии;</w:t>
            </w:r>
          </w:p>
          <w:p w:rsidR="004F6505" w:rsidRDefault="00765E38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• составлять записку с предложением пойти в кино.</w:t>
            </w:r>
          </w:p>
          <w:p w:rsidR="004F6505" w:rsidRDefault="004F6505">
            <w:pPr>
              <w:ind w:firstLine="709"/>
              <w:rPr>
                <w:rFonts w:eastAsia="Times New Roman"/>
                <w:color w:val="000000"/>
              </w:rPr>
            </w:pPr>
          </w:p>
          <w:p w:rsidR="004F6505" w:rsidRDefault="00765E3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 Книги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765E38">
            <w:pPr>
              <w:numPr>
                <w:ilvl w:val="0"/>
                <w:numId w:val="17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Книги в моей жизни.</w:t>
            </w:r>
          </w:p>
          <w:p w:rsidR="004F6505" w:rsidRDefault="00765E38">
            <w:pPr>
              <w:numPr>
                <w:ilvl w:val="0"/>
                <w:numId w:val="17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Известные писатели России и Великобритании.</w:t>
            </w:r>
          </w:p>
          <w:p w:rsidR="004F6505" w:rsidRDefault="00765E38">
            <w:pPr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Книги и фильмы.</w:t>
            </w:r>
          </w:p>
          <w:p w:rsidR="004F6505" w:rsidRDefault="00765E38">
            <w:pPr>
              <w:numPr>
                <w:ilvl w:val="0"/>
                <w:numId w:val="17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Любимый герой книги.</w:t>
            </w:r>
          </w:p>
          <w:p w:rsidR="004F6505" w:rsidRDefault="004F6505">
            <w:pPr>
              <w:spacing w:after="160"/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монологической формы речи: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рассказывать о любимой книге;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рассказывать о писателе страны изучаемого языка;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кратко рассказывать об экранизациях известных литературных произведений;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</w:t>
            </w:r>
            <w:proofErr w:type="gramStart"/>
            <w:r>
              <w:rPr>
                <w:rFonts w:eastAsia="Times New Roman"/>
                <w:color w:val="000000"/>
              </w:rPr>
              <w:t>коллективный</w:t>
            </w:r>
            <w:proofErr w:type="gramEnd"/>
            <w:r>
              <w:rPr>
                <w:rFonts w:eastAsia="Times New Roman"/>
                <w:color w:val="000000"/>
              </w:rPr>
              <w:t xml:space="preserve"> видео блог о любимых книжных персонажах.</w:t>
            </w: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отзыв о книге по образцу; 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презентации о любимом писателе;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описание персонажа;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делать пост в социальных сетях с рекомендацией прочитать литературное произведение.</w:t>
            </w:r>
          </w:p>
          <w:p w:rsidR="004F6505" w:rsidRDefault="00765E38">
            <w:pPr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  <w:tr w:rsidR="004F6505">
        <w:tc>
          <w:tcPr>
            <w:tcW w:w="2782" w:type="dxa"/>
          </w:tcPr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4. Иностранные языки</w:t>
            </w:r>
          </w:p>
          <w:p w:rsidR="004F6505" w:rsidRDefault="00765E38">
            <w:pPr>
              <w:spacing w:after="160"/>
              <w:rPr>
                <w:rFonts w:eastAsia="Times New Roman"/>
              </w:rPr>
            </w:pPr>
            <w:r>
              <w:rPr>
                <w:rFonts w:eastAsia="Times New Roman"/>
              </w:rPr>
              <w:t>(25 ч.)</w:t>
            </w:r>
          </w:p>
        </w:tc>
        <w:tc>
          <w:tcPr>
            <w:tcW w:w="2524" w:type="dxa"/>
          </w:tcPr>
          <w:p w:rsidR="004F6505" w:rsidRDefault="004F6505">
            <w:pPr>
              <w:tabs>
                <w:tab w:val="left" w:pos="0"/>
              </w:tabs>
              <w:spacing w:after="160"/>
              <w:rPr>
                <w:rFonts w:eastAsia="Times New Roman"/>
                <w:i/>
                <w:color w:val="000000"/>
              </w:rPr>
            </w:pPr>
          </w:p>
          <w:p w:rsidR="004F6505" w:rsidRDefault="00765E38">
            <w:pPr>
              <w:numPr>
                <w:ilvl w:val="0"/>
                <w:numId w:val="19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Английский язык в современном мире.</w:t>
            </w:r>
          </w:p>
          <w:p w:rsidR="004F6505" w:rsidRDefault="00765E38">
            <w:pPr>
              <w:numPr>
                <w:ilvl w:val="0"/>
                <w:numId w:val="19"/>
              </w:numPr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Языки разных стран.</w:t>
            </w:r>
          </w:p>
          <w:p w:rsidR="004F6505" w:rsidRDefault="00765E38">
            <w:pPr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Изучение иностранных языков.</w:t>
            </w:r>
          </w:p>
          <w:p w:rsidR="004F6505" w:rsidRDefault="00765E38">
            <w:pPr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Летние языковые школы.</w:t>
            </w:r>
          </w:p>
          <w:p w:rsidR="004F6505" w:rsidRDefault="004F6505">
            <w:pPr>
              <w:rPr>
                <w:rFonts w:eastAsia="Times New Roman"/>
              </w:rPr>
            </w:pPr>
          </w:p>
          <w:p w:rsidR="004F6505" w:rsidRDefault="004F6505">
            <w:pPr>
              <w:spacing w:after="160"/>
              <w:rPr>
                <w:rFonts w:eastAsia="Times New Roman"/>
              </w:rPr>
            </w:pPr>
          </w:p>
        </w:tc>
        <w:tc>
          <w:tcPr>
            <w:tcW w:w="4039" w:type="dxa"/>
          </w:tcPr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lastRenderedPageBreak/>
              <w:t>В области монологической формы речи: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 кратко рассказывать о роли английского языка в современной </w:t>
            </w:r>
            <w:r>
              <w:rPr>
                <w:rFonts w:eastAsia="Times New Roman"/>
                <w:color w:val="000000"/>
              </w:rPr>
              <w:lastRenderedPageBreak/>
              <w:t>жизни;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кратко рассказывать, на каких языках говорят в разных странах мира;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и записывать  фрагменты для коллективного видео блога с советами,  как лучше учить иностранный язык (например, как лучше запоминать слова, готовиться к пересказу  и т.д.);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презентацию о летнем языковом лагере.</w:t>
            </w:r>
          </w:p>
          <w:p w:rsidR="004F6505" w:rsidRDefault="00765E38">
            <w:pPr>
              <w:spacing w:after="16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в области письма: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 оформлять карту с информацией о том, на каких языках говорят в разных странах мира;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• составлять пост для социальных сетей с советами, как  лучше учить иностранный язык; 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презентацию «Почему я хочу говорить на английском языке»;</w:t>
            </w:r>
          </w:p>
          <w:p w:rsidR="004F6505" w:rsidRDefault="00765E38">
            <w:pPr>
              <w:tabs>
                <w:tab w:val="left" w:pos="0"/>
              </w:tabs>
              <w:spacing w:after="1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составлять рекламный проспект  языкового лагеря.</w:t>
            </w:r>
          </w:p>
          <w:p w:rsidR="004F6505" w:rsidRDefault="00765E38">
            <w:pPr>
              <w:tabs>
                <w:tab w:val="left" w:pos="0"/>
              </w:tabs>
              <w:spacing w:after="160"/>
              <w:ind w:hanging="3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Предусматривается организация предметно-практической деятельности</w:t>
            </w:r>
          </w:p>
        </w:tc>
      </w:tr>
    </w:tbl>
    <w:p w:rsidR="004F6505" w:rsidRDefault="004F65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eading=h.2xcytpi" w:colFirst="0" w:colLast="0"/>
      <w:bookmarkEnd w:id="23"/>
    </w:p>
    <w:sectPr w:rsidR="004F6505" w:rsidSect="006E621E">
      <w:footerReference w:type="default" r:id="rId9"/>
      <w:pgSz w:w="11906" w:h="16838"/>
      <w:pgMar w:top="1134" w:right="707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48" w:rsidRDefault="00173A48" w:rsidP="004F6505">
      <w:pPr>
        <w:spacing w:after="0" w:line="240" w:lineRule="auto"/>
      </w:pPr>
      <w:r>
        <w:separator/>
      </w:r>
    </w:p>
  </w:endnote>
  <w:endnote w:type="continuationSeparator" w:id="0">
    <w:p w:rsidR="00173A48" w:rsidRDefault="00173A48" w:rsidP="004F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default"/>
  </w:font>
  <w:font w:name="SchoolBookSanPin-Bold">
    <w:panose1 w:val="00000000000000000000"/>
    <w:charset w:val="00"/>
    <w:family w:val="roman"/>
    <w:notTrueType/>
    <w:pitch w:val="default"/>
  </w:font>
  <w:font w:name="SchoolBookSanPin-BoldItalic">
    <w:panose1 w:val="00000000000000000000"/>
    <w:charset w:val="00"/>
    <w:family w:val="roman"/>
    <w:notTrueType/>
    <w:pitch w:val="default"/>
  </w:font>
  <w:font w:name="OfficinaSansExtraBoldITC-Reg">
    <w:panose1 w:val="00000000000000000000"/>
    <w:charset w:val="00"/>
    <w:family w:val="roman"/>
    <w:notTrueType/>
    <w:pitch w:val="default"/>
  </w:font>
  <w:font w:name="PiGraphA">
    <w:panose1 w:val="00000000000000000000"/>
    <w:charset w:val="00"/>
    <w:family w:val="roman"/>
    <w:notTrueType/>
    <w:pitch w:val="default"/>
  </w:font>
  <w:font w:name="PragmaticaSanPin">
    <w:panose1 w:val="00000000000000000000"/>
    <w:charset w:val="00"/>
    <w:family w:val="roman"/>
    <w:notTrueType/>
    <w:pitch w:val="default"/>
  </w:font>
  <w:font w:name="OfficinaSansMediumITC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05" w:rsidRDefault="00657B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765E38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6E621E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4F6505" w:rsidRDefault="004F65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48" w:rsidRDefault="00173A48" w:rsidP="004F6505">
      <w:pPr>
        <w:spacing w:after="0" w:line="240" w:lineRule="auto"/>
      </w:pPr>
      <w:r>
        <w:separator/>
      </w:r>
    </w:p>
  </w:footnote>
  <w:footnote w:type="continuationSeparator" w:id="0">
    <w:p w:rsidR="00173A48" w:rsidRDefault="00173A48" w:rsidP="004F6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DB2"/>
    <w:multiLevelType w:val="multilevel"/>
    <w:tmpl w:val="30EC57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E11A38"/>
    <w:multiLevelType w:val="multilevel"/>
    <w:tmpl w:val="39C6DFA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E92AE6"/>
    <w:multiLevelType w:val="multilevel"/>
    <w:tmpl w:val="DACA1216"/>
    <w:lvl w:ilvl="0">
      <w:start w:val="1"/>
      <w:numFmt w:val="decimal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26386350"/>
    <w:multiLevelType w:val="multilevel"/>
    <w:tmpl w:val="80BE65BE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FC6E97"/>
    <w:multiLevelType w:val="multilevel"/>
    <w:tmpl w:val="BD3C239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8D4B22"/>
    <w:multiLevelType w:val="multilevel"/>
    <w:tmpl w:val="3BD277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5315A97"/>
    <w:multiLevelType w:val="multilevel"/>
    <w:tmpl w:val="2806F6F6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63B92"/>
    <w:multiLevelType w:val="multilevel"/>
    <w:tmpl w:val="14C88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A4EAC"/>
    <w:multiLevelType w:val="multilevel"/>
    <w:tmpl w:val="A0926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F49FC"/>
    <w:multiLevelType w:val="multilevel"/>
    <w:tmpl w:val="240EAFD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CB75B9"/>
    <w:multiLevelType w:val="multilevel"/>
    <w:tmpl w:val="041E3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53E00"/>
    <w:multiLevelType w:val="multilevel"/>
    <w:tmpl w:val="84D69F20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F901045"/>
    <w:multiLevelType w:val="multilevel"/>
    <w:tmpl w:val="CB9A67D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B324B33"/>
    <w:multiLevelType w:val="multilevel"/>
    <w:tmpl w:val="7100A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41A56"/>
    <w:multiLevelType w:val="multilevel"/>
    <w:tmpl w:val="3040971A"/>
    <w:lvl w:ilvl="0">
      <w:start w:val="1"/>
      <w:numFmt w:val="bullet"/>
      <w:pStyle w:val="a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BCC6981"/>
    <w:multiLevelType w:val="multilevel"/>
    <w:tmpl w:val="AE662A4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E71573"/>
    <w:multiLevelType w:val="multilevel"/>
    <w:tmpl w:val="093ECB38"/>
    <w:lvl w:ilvl="0">
      <w:start w:val="1"/>
      <w:numFmt w:val="decimal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767" w:hanging="360"/>
      </w:pPr>
    </w:lvl>
    <w:lvl w:ilvl="2">
      <w:start w:val="1"/>
      <w:numFmt w:val="lowerRoman"/>
      <w:lvlText w:val="%3."/>
      <w:lvlJc w:val="right"/>
      <w:pPr>
        <w:ind w:left="5487" w:hanging="180"/>
      </w:pPr>
    </w:lvl>
    <w:lvl w:ilvl="3">
      <w:start w:val="1"/>
      <w:numFmt w:val="decimal"/>
      <w:lvlText w:val="%4."/>
      <w:lvlJc w:val="left"/>
      <w:pPr>
        <w:ind w:left="6207" w:hanging="360"/>
      </w:pPr>
    </w:lvl>
    <w:lvl w:ilvl="4">
      <w:start w:val="1"/>
      <w:numFmt w:val="lowerLetter"/>
      <w:lvlText w:val="%5."/>
      <w:lvlJc w:val="left"/>
      <w:pPr>
        <w:ind w:left="6927" w:hanging="360"/>
      </w:pPr>
    </w:lvl>
    <w:lvl w:ilvl="5">
      <w:start w:val="1"/>
      <w:numFmt w:val="lowerRoman"/>
      <w:lvlText w:val="%6."/>
      <w:lvlJc w:val="right"/>
      <w:pPr>
        <w:ind w:left="7647" w:hanging="180"/>
      </w:pPr>
    </w:lvl>
    <w:lvl w:ilvl="6">
      <w:start w:val="1"/>
      <w:numFmt w:val="decimal"/>
      <w:lvlText w:val="%7."/>
      <w:lvlJc w:val="left"/>
      <w:pPr>
        <w:ind w:left="8367" w:hanging="360"/>
      </w:pPr>
    </w:lvl>
    <w:lvl w:ilvl="7">
      <w:start w:val="1"/>
      <w:numFmt w:val="lowerLetter"/>
      <w:lvlText w:val="%8."/>
      <w:lvlJc w:val="left"/>
      <w:pPr>
        <w:ind w:left="9087" w:hanging="360"/>
      </w:pPr>
    </w:lvl>
    <w:lvl w:ilvl="8">
      <w:start w:val="1"/>
      <w:numFmt w:val="lowerRoman"/>
      <w:lvlText w:val="%9."/>
      <w:lvlJc w:val="right"/>
      <w:pPr>
        <w:ind w:left="9807" w:hanging="180"/>
      </w:pPr>
    </w:lvl>
  </w:abstractNum>
  <w:abstractNum w:abstractNumId="17">
    <w:nsid w:val="69913E96"/>
    <w:multiLevelType w:val="multilevel"/>
    <w:tmpl w:val="70BC64E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F916F36"/>
    <w:multiLevelType w:val="multilevel"/>
    <w:tmpl w:val="8F448C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E546D2"/>
    <w:multiLevelType w:val="multilevel"/>
    <w:tmpl w:val="5AEEB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23159C"/>
    <w:multiLevelType w:val="multilevel"/>
    <w:tmpl w:val="7B98146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4B0FBD"/>
    <w:multiLevelType w:val="multilevel"/>
    <w:tmpl w:val="1194D3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BC0B75"/>
    <w:multiLevelType w:val="multilevel"/>
    <w:tmpl w:val="789C697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EA965A7"/>
    <w:multiLevelType w:val="multilevel"/>
    <w:tmpl w:val="2EEA4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6"/>
  </w:num>
  <w:num w:numId="5">
    <w:abstractNumId w:val="22"/>
  </w:num>
  <w:num w:numId="6">
    <w:abstractNumId w:val="12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23"/>
  </w:num>
  <w:num w:numId="14">
    <w:abstractNumId w:val="5"/>
  </w:num>
  <w:num w:numId="15">
    <w:abstractNumId w:val="19"/>
  </w:num>
  <w:num w:numId="16">
    <w:abstractNumId w:val="13"/>
  </w:num>
  <w:num w:numId="17">
    <w:abstractNumId w:val="0"/>
  </w:num>
  <w:num w:numId="18">
    <w:abstractNumId w:val="21"/>
  </w:num>
  <w:num w:numId="19">
    <w:abstractNumId w:val="7"/>
  </w:num>
  <w:num w:numId="20">
    <w:abstractNumId w:val="20"/>
  </w:num>
  <w:num w:numId="21">
    <w:abstractNumId w:val="10"/>
  </w:num>
  <w:num w:numId="22">
    <w:abstractNumId w:val="18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505"/>
    <w:rsid w:val="000A2A80"/>
    <w:rsid w:val="00114F34"/>
    <w:rsid w:val="00173A48"/>
    <w:rsid w:val="004F6505"/>
    <w:rsid w:val="00657B34"/>
    <w:rsid w:val="006E621E"/>
    <w:rsid w:val="00765E38"/>
    <w:rsid w:val="00CB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E74"/>
  </w:style>
  <w:style w:type="paragraph" w:styleId="1">
    <w:name w:val="heading 1"/>
    <w:basedOn w:val="a0"/>
    <w:next w:val="a0"/>
    <w:link w:val="10"/>
    <w:uiPriority w:val="9"/>
    <w:qFormat/>
    <w:rsid w:val="00165E74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165E74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65E74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165E74"/>
    <w:pPr>
      <w:keepNext/>
      <w:keepLines/>
      <w:spacing w:after="0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165E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6">
    <w:name w:val="heading 6"/>
    <w:basedOn w:val="11"/>
    <w:next w:val="11"/>
    <w:rsid w:val="004F65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1"/>
    <w:rsid w:val="004F6505"/>
  </w:style>
  <w:style w:type="table" w:customStyle="1" w:styleId="TableNormal">
    <w:name w:val="Table Normal"/>
    <w:rsid w:val="004F65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4F65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1"/>
    <w:link w:val="1"/>
    <w:uiPriority w:val="9"/>
    <w:rsid w:val="00165E74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65E74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65E74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65E74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65E74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65E74"/>
  </w:style>
  <w:style w:type="paragraph" w:styleId="a5">
    <w:name w:val="List Paragraph"/>
    <w:basedOn w:val="a0"/>
    <w:link w:val="a6"/>
    <w:uiPriority w:val="34"/>
    <w:qFormat/>
    <w:rsid w:val="00165E74"/>
    <w:pPr>
      <w:ind w:left="720"/>
      <w:contextualSpacing/>
    </w:pPr>
    <w:rPr>
      <w:rFonts w:ascii="Times New Roman" w:hAnsi="Times New Roman"/>
      <w:sz w:val="28"/>
    </w:rPr>
  </w:style>
  <w:style w:type="character" w:customStyle="1" w:styleId="a6">
    <w:name w:val="Абзац списка Знак"/>
    <w:link w:val="a5"/>
    <w:uiPriority w:val="34"/>
    <w:qFormat/>
    <w:rsid w:val="00165E74"/>
    <w:rPr>
      <w:rFonts w:ascii="Times New Roman" w:hAnsi="Times New Roman"/>
      <w:sz w:val="28"/>
    </w:rPr>
  </w:style>
  <w:style w:type="character" w:customStyle="1" w:styleId="ListParagraphChar">
    <w:name w:val="List Paragraph Char"/>
    <w:link w:val="13"/>
    <w:locked/>
    <w:rsid w:val="00165E74"/>
    <w:rPr>
      <w:rFonts w:ascii="Calibri" w:hAnsi="Calibri"/>
    </w:rPr>
  </w:style>
  <w:style w:type="paragraph" w:customStyle="1" w:styleId="13">
    <w:name w:val="Абзац списка1"/>
    <w:basedOn w:val="a0"/>
    <w:link w:val="ListParagraphChar"/>
    <w:rsid w:val="00165E74"/>
    <w:pPr>
      <w:spacing w:after="200" w:line="276" w:lineRule="auto"/>
      <w:ind w:left="720"/>
    </w:pPr>
  </w:style>
  <w:style w:type="paragraph" w:customStyle="1" w:styleId="21">
    <w:name w:val="Абзац списка21"/>
    <w:basedOn w:val="a0"/>
    <w:uiPriority w:val="99"/>
    <w:qFormat/>
    <w:rsid w:val="00165E74"/>
    <w:pPr>
      <w:spacing w:after="200" w:line="276" w:lineRule="auto"/>
      <w:ind w:left="720"/>
      <w:contextualSpacing/>
    </w:pPr>
    <w:rPr>
      <w:rFonts w:eastAsia="Times New Roman" w:cs="Times New Roman"/>
      <w:sz w:val="28"/>
    </w:rPr>
  </w:style>
  <w:style w:type="paragraph" w:customStyle="1" w:styleId="ConsPlusNormal">
    <w:name w:val="ConsPlusNormal"/>
    <w:uiPriority w:val="99"/>
    <w:qFormat/>
    <w:rsid w:val="00165E7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7">
    <w:name w:val="Normal (Web)"/>
    <w:basedOn w:val="a0"/>
    <w:uiPriority w:val="99"/>
    <w:unhideWhenUsed/>
    <w:rsid w:val="001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uiPriority w:val="99"/>
    <w:rsid w:val="00165E74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165E74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9">
    <w:name w:val="footnote text"/>
    <w:basedOn w:val="a0"/>
    <w:link w:val="aa"/>
    <w:uiPriority w:val="99"/>
    <w:rsid w:val="0016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165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7"/>
    <w:link w:val="ab"/>
    <w:uiPriority w:val="99"/>
    <w:qFormat/>
    <w:rsid w:val="00165E74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b">
    <w:name w:val="НОМЕРА Знак"/>
    <w:link w:val="a"/>
    <w:uiPriority w:val="99"/>
    <w:rsid w:val="00165E74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1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1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165E74"/>
  </w:style>
  <w:style w:type="paragraph" w:customStyle="1" w:styleId="22">
    <w:name w:val="Абзац списка2"/>
    <w:basedOn w:val="a0"/>
    <w:rsid w:val="00165E74"/>
    <w:pPr>
      <w:spacing w:after="200" w:line="276" w:lineRule="auto"/>
      <w:ind w:left="720"/>
    </w:pPr>
    <w:rPr>
      <w:rFonts w:cs="Times New Roman"/>
      <w:sz w:val="20"/>
      <w:szCs w:val="20"/>
    </w:rPr>
  </w:style>
  <w:style w:type="paragraph" w:styleId="ac">
    <w:name w:val="Body Text"/>
    <w:basedOn w:val="a0"/>
    <w:link w:val="ad"/>
    <w:uiPriority w:val="99"/>
    <w:rsid w:val="00165E74"/>
    <w:pPr>
      <w:spacing w:after="120" w:line="276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1"/>
    <w:link w:val="ac"/>
    <w:uiPriority w:val="99"/>
    <w:rsid w:val="00165E74"/>
    <w:rPr>
      <w:rFonts w:ascii="Times New Roman" w:eastAsia="Calibri" w:hAnsi="Times New Roman" w:cs="Times New Roman"/>
      <w:sz w:val="20"/>
      <w:szCs w:val="20"/>
    </w:rPr>
  </w:style>
  <w:style w:type="paragraph" w:styleId="ae">
    <w:name w:val="Body Text Indent"/>
    <w:basedOn w:val="a0"/>
    <w:link w:val="af"/>
    <w:uiPriority w:val="99"/>
    <w:unhideWhenUsed/>
    <w:rsid w:val="00165E74"/>
    <w:pPr>
      <w:spacing w:after="120"/>
      <w:ind w:left="283"/>
    </w:pPr>
    <w:rPr>
      <w:rFonts w:ascii="Times New Roman" w:eastAsiaTheme="minorEastAsia" w:hAnsi="Times New Roman"/>
      <w:sz w:val="28"/>
    </w:rPr>
  </w:style>
  <w:style w:type="character" w:customStyle="1" w:styleId="af">
    <w:name w:val="Основной текст с отступом Знак"/>
    <w:basedOn w:val="a1"/>
    <w:link w:val="ae"/>
    <w:uiPriority w:val="99"/>
    <w:rsid w:val="00165E74"/>
    <w:rPr>
      <w:rFonts w:ascii="Times New Roman" w:eastAsiaTheme="minorEastAsia" w:hAnsi="Times New Roman"/>
      <w:sz w:val="28"/>
      <w:lang w:eastAsia="ru-RU"/>
    </w:rPr>
  </w:style>
  <w:style w:type="character" w:customStyle="1" w:styleId="14">
    <w:name w:val="Основной текст1"/>
    <w:rsid w:val="00165E74"/>
  </w:style>
  <w:style w:type="paragraph" w:customStyle="1" w:styleId="af0">
    <w:name w:val="А ОСН ТЕКСТ"/>
    <w:basedOn w:val="a0"/>
    <w:link w:val="af1"/>
    <w:rsid w:val="00165E74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1">
    <w:name w:val="А ОСН ТЕКСТ Знак"/>
    <w:link w:val="af0"/>
    <w:rsid w:val="00165E74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931630"/>
    <w:pPr>
      <w:tabs>
        <w:tab w:val="right" w:leader="dot" w:pos="10063"/>
      </w:tabs>
      <w:spacing w:after="0" w:line="240" w:lineRule="auto"/>
      <w:ind w:left="284" w:right="-143"/>
    </w:pPr>
    <w:rPr>
      <w:rFonts w:ascii="Times New Roman" w:hAnsi="Times New Roman" w:cs="Times New Roman"/>
      <w:noProof/>
      <w:w w:val="0"/>
      <w:sz w:val="24"/>
      <w:szCs w:val="24"/>
    </w:rPr>
  </w:style>
  <w:style w:type="character" w:customStyle="1" w:styleId="c5">
    <w:name w:val="c5"/>
    <w:rsid w:val="00165E74"/>
  </w:style>
  <w:style w:type="character" w:customStyle="1" w:styleId="c2">
    <w:name w:val="c2"/>
    <w:rsid w:val="00165E74"/>
  </w:style>
  <w:style w:type="character" w:customStyle="1" w:styleId="c1">
    <w:name w:val="c1"/>
    <w:rsid w:val="00165E74"/>
  </w:style>
  <w:style w:type="character" w:styleId="af2">
    <w:name w:val="Hyperlink"/>
    <w:basedOn w:val="a1"/>
    <w:uiPriority w:val="99"/>
    <w:unhideWhenUsed/>
    <w:rsid w:val="00165E74"/>
    <w:rPr>
      <w:color w:val="0000FF"/>
      <w:u w:val="single"/>
    </w:rPr>
  </w:style>
  <w:style w:type="table" w:styleId="af3">
    <w:name w:val="Table Grid"/>
    <w:basedOn w:val="a2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0"/>
    <w:link w:val="af5"/>
    <w:uiPriority w:val="99"/>
    <w:unhideWhenUsed/>
    <w:rsid w:val="00165E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Верхний колонтитул Знак"/>
    <w:basedOn w:val="a1"/>
    <w:link w:val="af4"/>
    <w:uiPriority w:val="99"/>
    <w:rsid w:val="00165E74"/>
    <w:rPr>
      <w:rFonts w:ascii="Times New Roman" w:hAnsi="Times New Roman"/>
      <w:sz w:val="28"/>
    </w:rPr>
  </w:style>
  <w:style w:type="paragraph" w:customStyle="1" w:styleId="c41">
    <w:name w:val="c41"/>
    <w:basedOn w:val="a0"/>
    <w:rsid w:val="001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165E74"/>
  </w:style>
  <w:style w:type="character" w:customStyle="1" w:styleId="c0">
    <w:name w:val="c0"/>
    <w:basedOn w:val="a1"/>
    <w:rsid w:val="00165E74"/>
  </w:style>
  <w:style w:type="character" w:customStyle="1" w:styleId="c26">
    <w:name w:val="c26"/>
    <w:basedOn w:val="a1"/>
    <w:rsid w:val="00165E74"/>
  </w:style>
  <w:style w:type="paragraph" w:customStyle="1" w:styleId="32">
    <w:name w:val="Основной текст3"/>
    <w:basedOn w:val="a0"/>
    <w:rsid w:val="00165E74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8"/>
    </w:rPr>
  </w:style>
  <w:style w:type="character" w:customStyle="1" w:styleId="ff2">
    <w:name w:val="ff2"/>
    <w:basedOn w:val="a1"/>
    <w:rsid w:val="00165E74"/>
  </w:style>
  <w:style w:type="character" w:customStyle="1" w:styleId="ff4">
    <w:name w:val="ff4"/>
    <w:basedOn w:val="a1"/>
    <w:rsid w:val="00165E74"/>
  </w:style>
  <w:style w:type="table" w:customStyle="1" w:styleId="TableNormal0">
    <w:name w:val="Table Normal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"/>
    <w:rsid w:val="00165E74"/>
  </w:style>
  <w:style w:type="paragraph" w:customStyle="1" w:styleId="Default">
    <w:name w:val="Default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Zag11">
    <w:name w:val="Zag_11"/>
    <w:rsid w:val="00165E74"/>
  </w:style>
  <w:style w:type="paragraph" w:customStyle="1" w:styleId="Osnova">
    <w:name w:val="Osnova"/>
    <w:basedOn w:val="a0"/>
    <w:rsid w:val="00165E7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6">
    <w:name w:val="А_основной"/>
    <w:basedOn w:val="a0"/>
    <w:link w:val="af7"/>
    <w:uiPriority w:val="99"/>
    <w:qFormat/>
    <w:rsid w:val="00165E7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7">
    <w:name w:val="А_основной Знак"/>
    <w:link w:val="af6"/>
    <w:uiPriority w:val="99"/>
    <w:rsid w:val="00165E74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8">
    <w:name w:val="Plain Text"/>
    <w:basedOn w:val="a0"/>
    <w:link w:val="af9"/>
    <w:uiPriority w:val="99"/>
    <w:rsid w:val="00165E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rsid w:val="00165E7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1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165E74"/>
  </w:style>
  <w:style w:type="character" w:customStyle="1" w:styleId="eop">
    <w:name w:val="eop"/>
    <w:basedOn w:val="a1"/>
    <w:rsid w:val="00165E74"/>
  </w:style>
  <w:style w:type="character" w:customStyle="1" w:styleId="spellingerror">
    <w:name w:val="spellingerror"/>
    <w:basedOn w:val="a1"/>
    <w:rsid w:val="00165E74"/>
  </w:style>
  <w:style w:type="character" w:customStyle="1" w:styleId="contextualspellingandgrammarerror">
    <w:name w:val="contextualspellingandgrammarerror"/>
    <w:basedOn w:val="a1"/>
    <w:rsid w:val="00165E74"/>
  </w:style>
  <w:style w:type="paragraph" w:styleId="afa">
    <w:name w:val="No Spacing"/>
    <w:aliases w:val="основа"/>
    <w:uiPriority w:val="1"/>
    <w:qFormat/>
    <w:rsid w:val="00165E74"/>
    <w:pPr>
      <w:spacing w:after="0" w:line="240" w:lineRule="auto"/>
    </w:pPr>
    <w:rPr>
      <w:rFonts w:eastAsiaTheme="minorEastAsia"/>
    </w:rPr>
  </w:style>
  <w:style w:type="paragraph" w:styleId="afb">
    <w:name w:val="Balloon Text"/>
    <w:basedOn w:val="a0"/>
    <w:link w:val="afc"/>
    <w:uiPriority w:val="99"/>
    <w:semiHidden/>
    <w:unhideWhenUsed/>
    <w:rsid w:val="00165E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165E74"/>
    <w:rPr>
      <w:rFonts w:ascii="Times New Roman" w:eastAsia="Calibri" w:hAnsi="Times New Roman" w:cs="Times New Roman"/>
      <w:sz w:val="18"/>
      <w:szCs w:val="18"/>
    </w:rPr>
  </w:style>
  <w:style w:type="paragraph" w:styleId="afd">
    <w:name w:val="annotation text"/>
    <w:basedOn w:val="a0"/>
    <w:link w:val="afe"/>
    <w:uiPriority w:val="99"/>
    <w:rsid w:val="0016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165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165E7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165E74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165E7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165E74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165E74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165E74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165E7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165E74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65E74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165E74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165E74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165E7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65E7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">
    <w:name w:val="Основной текст_"/>
    <w:link w:val="68"/>
    <w:rsid w:val="00165E74"/>
    <w:rPr>
      <w:shd w:val="clear" w:color="auto" w:fill="FFFFFF"/>
    </w:rPr>
  </w:style>
  <w:style w:type="paragraph" w:customStyle="1" w:styleId="68">
    <w:name w:val="Основной текст68"/>
    <w:basedOn w:val="a0"/>
    <w:link w:val="aff"/>
    <w:rsid w:val="00165E74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165E74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165E74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165E74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165E74"/>
  </w:style>
  <w:style w:type="character" w:customStyle="1" w:styleId="c3">
    <w:name w:val="c3"/>
    <w:basedOn w:val="a1"/>
    <w:rsid w:val="00165E74"/>
  </w:style>
  <w:style w:type="paragraph" w:styleId="aff0">
    <w:name w:val="footer"/>
    <w:basedOn w:val="a0"/>
    <w:link w:val="aff1"/>
    <w:uiPriority w:val="99"/>
    <w:unhideWhenUsed/>
    <w:rsid w:val="00165E7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8"/>
    </w:rPr>
  </w:style>
  <w:style w:type="character" w:customStyle="1" w:styleId="aff1">
    <w:name w:val="Нижний колонтитул Знак"/>
    <w:basedOn w:val="a1"/>
    <w:link w:val="aff0"/>
    <w:uiPriority w:val="99"/>
    <w:rsid w:val="00165E74"/>
    <w:rPr>
      <w:rFonts w:ascii="Times New Roman" w:eastAsiaTheme="minorEastAsia" w:hAnsi="Times New Roman"/>
      <w:sz w:val="28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165E74"/>
    <w:pPr>
      <w:spacing w:after="200" w:line="276" w:lineRule="auto"/>
      <w:ind w:left="720"/>
      <w:contextualSpacing/>
    </w:pPr>
    <w:rPr>
      <w:rFonts w:cs="Times New Roman"/>
      <w:sz w:val="28"/>
    </w:rPr>
  </w:style>
  <w:style w:type="character" w:customStyle="1" w:styleId="apple-converted-space">
    <w:name w:val="apple-converted-space"/>
    <w:basedOn w:val="a1"/>
    <w:rsid w:val="00165E74"/>
  </w:style>
  <w:style w:type="character" w:styleId="aff2">
    <w:name w:val="page number"/>
    <w:basedOn w:val="a1"/>
    <w:uiPriority w:val="99"/>
    <w:semiHidden/>
    <w:unhideWhenUsed/>
    <w:rsid w:val="00165E74"/>
  </w:style>
  <w:style w:type="character" w:styleId="aff3">
    <w:name w:val="annotation reference"/>
    <w:basedOn w:val="a1"/>
    <w:uiPriority w:val="99"/>
    <w:semiHidden/>
    <w:unhideWhenUsed/>
    <w:rsid w:val="00165E74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165E74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165E7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165E74"/>
    <w:pPr>
      <w:spacing w:after="0" w:line="240" w:lineRule="auto"/>
    </w:pPr>
    <w:rPr>
      <w:rFonts w:eastAsiaTheme="minorEastAsia"/>
    </w:rPr>
  </w:style>
  <w:style w:type="character" w:styleId="aff7">
    <w:name w:val="Strong"/>
    <w:basedOn w:val="a1"/>
    <w:uiPriority w:val="22"/>
    <w:qFormat/>
    <w:rsid w:val="00165E74"/>
    <w:rPr>
      <w:b/>
      <w:bCs/>
    </w:rPr>
  </w:style>
  <w:style w:type="paragraph" w:customStyle="1" w:styleId="footnote">
    <w:name w:val="footnote"/>
    <w:basedOn w:val="a0"/>
    <w:next w:val="a0"/>
    <w:uiPriority w:val="99"/>
    <w:rsid w:val="00165E74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</w:rPr>
  </w:style>
  <w:style w:type="character" w:customStyle="1" w:styleId="A34">
    <w:name w:val="A3+4"/>
    <w:uiPriority w:val="99"/>
    <w:rsid w:val="00165E74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165E74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165E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/>
    </w:rPr>
  </w:style>
  <w:style w:type="paragraph" w:customStyle="1" w:styleId="h1">
    <w:name w:val="h1"/>
    <w:basedOn w:val="body"/>
    <w:uiPriority w:val="99"/>
    <w:rsid w:val="00165E74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165E74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165E74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165E74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165E74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8">
    <w:name w:val="Основной (Основной Текст)"/>
    <w:basedOn w:val="NoParagraphStyle"/>
    <w:uiPriority w:val="99"/>
    <w:rsid w:val="00165E74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9">
    <w:name w:val="Таблица Влево (Таблицы)"/>
    <w:basedOn w:val="aff8"/>
    <w:uiPriority w:val="99"/>
    <w:rsid w:val="00165E74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a">
    <w:name w:val="Таблица Головка (Таблицы)"/>
    <w:basedOn w:val="aff9"/>
    <w:uiPriority w:val="99"/>
    <w:rsid w:val="00165E74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165E74"/>
    <w:rPr>
      <w:b/>
    </w:rPr>
  </w:style>
  <w:style w:type="character" w:customStyle="1" w:styleId="affb">
    <w:name w:val="Полужирный курсив"/>
    <w:uiPriority w:val="99"/>
    <w:rsid w:val="00165E74"/>
    <w:rPr>
      <w:b/>
      <w:i/>
    </w:rPr>
  </w:style>
  <w:style w:type="character" w:customStyle="1" w:styleId="Italic">
    <w:name w:val="Italic"/>
    <w:uiPriority w:val="99"/>
    <w:rsid w:val="00165E74"/>
    <w:rPr>
      <w:i/>
    </w:rPr>
  </w:style>
  <w:style w:type="paragraph" w:customStyle="1" w:styleId="msonormal0">
    <w:name w:val="msonormal"/>
    <w:basedOn w:val="a0"/>
    <w:rsid w:val="0016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c">
    <w:name w:val="TOC Heading"/>
    <w:basedOn w:val="1"/>
    <w:next w:val="a0"/>
    <w:uiPriority w:val="39"/>
    <w:unhideWhenUsed/>
    <w:qFormat/>
    <w:rsid w:val="00165E74"/>
    <w:pPr>
      <w:outlineLvl w:val="9"/>
    </w:pPr>
  </w:style>
  <w:style w:type="paragraph" w:styleId="15">
    <w:name w:val="toc 1"/>
    <w:basedOn w:val="a0"/>
    <w:next w:val="a0"/>
    <w:autoRedefine/>
    <w:uiPriority w:val="39"/>
    <w:unhideWhenUsed/>
    <w:rsid w:val="00B9406D"/>
    <w:pPr>
      <w:tabs>
        <w:tab w:val="right" w:leader="dot" w:pos="10065"/>
      </w:tabs>
      <w:spacing w:after="0" w:line="240" w:lineRule="auto"/>
    </w:pPr>
    <w:rPr>
      <w:rFonts w:ascii="Times New Roman" w:eastAsiaTheme="minorEastAsia" w:hAnsi="Times New Roman"/>
      <w:sz w:val="28"/>
    </w:rPr>
  </w:style>
  <w:style w:type="numbering" w:customStyle="1" w:styleId="110">
    <w:name w:val="Нет списка11"/>
    <w:next w:val="a3"/>
    <w:uiPriority w:val="99"/>
    <w:semiHidden/>
    <w:unhideWhenUsed/>
    <w:rsid w:val="00165E74"/>
  </w:style>
  <w:style w:type="table" w:customStyle="1" w:styleId="16">
    <w:name w:val="Сетка таблицы1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165E74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165E74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165E74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165E74"/>
    <w:pPr>
      <w:ind w:hanging="227"/>
    </w:pPr>
  </w:style>
  <w:style w:type="paragraph" w:customStyle="1" w:styleId="h5">
    <w:name w:val="h5"/>
    <w:basedOn w:val="NoParagraphStyle"/>
    <w:uiPriority w:val="99"/>
    <w:rsid w:val="00165E74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165E74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165E74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165E74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165E74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165E74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165E74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165E74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165E74"/>
    <w:rPr>
      <w:b/>
      <w:i/>
    </w:rPr>
  </w:style>
  <w:style w:type="character" w:customStyle="1" w:styleId="Book">
    <w:name w:val="Book"/>
    <w:uiPriority w:val="99"/>
    <w:rsid w:val="00165E74"/>
  </w:style>
  <w:style w:type="character" w:customStyle="1" w:styleId="h3tracking">
    <w:name w:val="h3_tracking"/>
    <w:uiPriority w:val="99"/>
    <w:rsid w:val="00165E74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165E74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165E74"/>
  </w:style>
  <w:style w:type="table" w:customStyle="1" w:styleId="24">
    <w:name w:val="Сетка таблицы2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2">
    <w:name w:val="Table Normal2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(Заголовки)"/>
    <w:basedOn w:val="NoParagraphStyle"/>
    <w:uiPriority w:val="99"/>
    <w:rsid w:val="00165E74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165E74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d">
    <w:name w:val="Основной БА (Основной Текст)"/>
    <w:basedOn w:val="aff8"/>
    <w:uiPriority w:val="99"/>
    <w:rsid w:val="00165E74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165E74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165E74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e">
    <w:name w:val="Осн тире (Основной Текст)"/>
    <w:basedOn w:val="affd"/>
    <w:uiPriority w:val="99"/>
    <w:rsid w:val="00165E74"/>
    <w:pPr>
      <w:ind w:left="283" w:hanging="283"/>
    </w:pPr>
  </w:style>
  <w:style w:type="paragraph" w:customStyle="1" w:styleId="afff">
    <w:name w:val="Сноска (Доп. текст)"/>
    <w:basedOn w:val="NoParagraphStyle"/>
    <w:uiPriority w:val="99"/>
    <w:rsid w:val="00165E74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0">
    <w:name w:val="Ц сноски"/>
    <w:uiPriority w:val="99"/>
    <w:rsid w:val="00165E74"/>
    <w:rPr>
      <w:rFonts w:ascii="SchoolBookSanPin" w:hAnsi="SchoolBookSanPin"/>
      <w:sz w:val="18"/>
      <w:vertAlign w:val="superscript"/>
    </w:rPr>
  </w:style>
  <w:style w:type="character" w:customStyle="1" w:styleId="afff1">
    <w:name w:val="Полужирный (Выделения)"/>
    <w:uiPriority w:val="99"/>
    <w:rsid w:val="00165E74"/>
    <w:rPr>
      <w:b/>
    </w:rPr>
  </w:style>
  <w:style w:type="character" w:customStyle="1" w:styleId="afff2">
    <w:name w:val="Полужирный Курсив (Выделения)"/>
    <w:uiPriority w:val="99"/>
    <w:rsid w:val="00165E74"/>
    <w:rPr>
      <w:b/>
      <w:i/>
    </w:rPr>
  </w:style>
  <w:style w:type="character" w:customStyle="1" w:styleId="afff3">
    <w:name w:val="Курсив (Выделения)"/>
    <w:uiPriority w:val="99"/>
    <w:rsid w:val="00165E74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165E74"/>
  </w:style>
  <w:style w:type="table" w:customStyle="1" w:styleId="35">
    <w:name w:val="Сетка таблицы3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3">
    <w:name w:val="Table Normal3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165E74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165E74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4">
    <w:name w:val="Осн булит (Основной Текст)"/>
    <w:basedOn w:val="aff8"/>
    <w:uiPriority w:val="99"/>
    <w:rsid w:val="00165E74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2">
    <w:name w:val="Заг 5 (Заголовки)"/>
    <w:basedOn w:val="aff8"/>
    <w:uiPriority w:val="99"/>
    <w:rsid w:val="00165E74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5">
    <w:name w:val="Автоинтерлиньяж (Прочее)"/>
    <w:uiPriority w:val="99"/>
    <w:rsid w:val="00165E74"/>
  </w:style>
  <w:style w:type="character" w:customStyle="1" w:styleId="afff6">
    <w:name w:val="Верх. Индекс (Индексы)"/>
    <w:uiPriority w:val="99"/>
    <w:rsid w:val="00165E74"/>
    <w:rPr>
      <w:position w:val="9"/>
      <w:sz w:val="13"/>
    </w:rPr>
  </w:style>
  <w:style w:type="character" w:customStyle="1" w:styleId="afff7">
    <w:name w:val="Верх. Индекс Курсив (Индексы)"/>
    <w:basedOn w:val="afff6"/>
    <w:uiPriority w:val="99"/>
    <w:rsid w:val="00165E74"/>
    <w:rPr>
      <w:rFonts w:cs="Times New Roman"/>
      <w:i/>
      <w:iCs/>
      <w:position w:val="9"/>
      <w:sz w:val="13"/>
      <w:szCs w:val="13"/>
    </w:rPr>
  </w:style>
  <w:style w:type="character" w:customStyle="1" w:styleId="afff8">
    <w:name w:val="Верх. Индекс Полужирный (Индексы)"/>
    <w:basedOn w:val="afff6"/>
    <w:uiPriority w:val="99"/>
    <w:rsid w:val="00165E74"/>
    <w:rPr>
      <w:rFonts w:cs="Times New Roman"/>
      <w:b/>
      <w:bCs/>
      <w:position w:val="9"/>
      <w:sz w:val="13"/>
      <w:szCs w:val="13"/>
    </w:rPr>
  </w:style>
  <w:style w:type="character" w:customStyle="1" w:styleId="afff9">
    <w:name w:val="Булит КВ"/>
    <w:uiPriority w:val="99"/>
    <w:rsid w:val="00165E74"/>
    <w:rPr>
      <w:rFonts w:ascii="PiGraphA" w:hAnsi="PiGraphA"/>
      <w:sz w:val="14"/>
      <w:lang w:val="ru-RU"/>
    </w:rPr>
  </w:style>
  <w:style w:type="numbering" w:customStyle="1" w:styleId="42">
    <w:name w:val="Нет списка4"/>
    <w:next w:val="a3"/>
    <w:uiPriority w:val="99"/>
    <w:semiHidden/>
    <w:unhideWhenUsed/>
    <w:rsid w:val="00165E74"/>
  </w:style>
  <w:style w:type="table" w:customStyle="1" w:styleId="43">
    <w:name w:val="Сетка таблицы4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a">
    <w:name w:val="Таблица по Центру (Таблицы)"/>
    <w:basedOn w:val="aff9"/>
    <w:uiPriority w:val="99"/>
    <w:rsid w:val="00165E74"/>
    <w:pPr>
      <w:jc w:val="center"/>
    </w:pPr>
  </w:style>
  <w:style w:type="paragraph" w:customStyle="1" w:styleId="afffb">
    <w:name w:val="Таблица_Буллит (Таблицы)"/>
    <w:basedOn w:val="a0"/>
    <w:uiPriority w:val="99"/>
    <w:rsid w:val="00165E74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</w:rPr>
  </w:style>
  <w:style w:type="character" w:customStyle="1" w:styleId="afffc">
    <w:name w:val="Буллит"/>
    <w:uiPriority w:val="99"/>
    <w:rsid w:val="00165E74"/>
    <w:rPr>
      <w:rFonts w:ascii="PiGraphA" w:hAnsi="PiGraphA"/>
      <w:position w:val="1"/>
      <w:sz w:val="14"/>
    </w:rPr>
  </w:style>
  <w:style w:type="paragraph" w:customStyle="1" w:styleId="afffd">
    <w:name w:val="Буллит (Доп. текст)"/>
    <w:basedOn w:val="aff8"/>
    <w:uiPriority w:val="99"/>
    <w:rsid w:val="00165E74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165E74"/>
    <w:pPr>
      <w:tabs>
        <w:tab w:val="right" w:leader="dot" w:pos="9345"/>
      </w:tabs>
      <w:spacing w:after="100" w:line="240" w:lineRule="auto"/>
      <w:ind w:left="221"/>
    </w:pPr>
    <w:rPr>
      <w:rFonts w:ascii="Times New Roman" w:eastAsiaTheme="minorEastAsia" w:hAnsi="Times New Roman" w:cs="Times New Roman"/>
      <w:sz w:val="28"/>
    </w:rPr>
  </w:style>
  <w:style w:type="numbering" w:customStyle="1" w:styleId="53">
    <w:name w:val="Нет списка5"/>
    <w:next w:val="a3"/>
    <w:uiPriority w:val="99"/>
    <w:semiHidden/>
    <w:unhideWhenUsed/>
    <w:rsid w:val="00165E74"/>
  </w:style>
  <w:style w:type="table" w:customStyle="1" w:styleId="54">
    <w:name w:val="Сетка таблицы5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Заг 1 а (Заголовки)"/>
    <w:basedOn w:val="NoParagraphStyle"/>
    <w:uiPriority w:val="99"/>
    <w:rsid w:val="00165E74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165E74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e">
    <w:name w:val="Подчерк. (Подчеркивания)"/>
    <w:uiPriority w:val="99"/>
    <w:rsid w:val="00165E74"/>
    <w:rPr>
      <w:u w:val="thick" w:color="000000"/>
    </w:rPr>
  </w:style>
  <w:style w:type="character" w:customStyle="1" w:styleId="affff">
    <w:name w:val="Подчерк. Курсив (Подчеркивания)"/>
    <w:basedOn w:val="afffe"/>
    <w:uiPriority w:val="99"/>
    <w:rsid w:val="00165E74"/>
    <w:rPr>
      <w:rFonts w:cs="Times New Roman"/>
      <w:i/>
      <w:iCs/>
      <w:u w:val="thick" w:color="000000"/>
    </w:rPr>
  </w:style>
  <w:style w:type="numbering" w:customStyle="1" w:styleId="60">
    <w:name w:val="Нет списка6"/>
    <w:next w:val="a3"/>
    <w:uiPriority w:val="99"/>
    <w:semiHidden/>
    <w:unhideWhenUsed/>
    <w:rsid w:val="00165E74"/>
  </w:style>
  <w:style w:type="table" w:customStyle="1" w:styleId="61">
    <w:name w:val="Сетка таблицы6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6">
    <w:name w:val="Table Normal6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0">
    <w:name w:val="Импортированный стиль 51"/>
    <w:rsid w:val="00165E74"/>
  </w:style>
  <w:style w:type="paragraph" w:customStyle="1" w:styleId="3a">
    <w:name w:val="Заг 3a (Заголовки)"/>
    <w:basedOn w:val="a0"/>
    <w:uiPriority w:val="99"/>
    <w:rsid w:val="00165E74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sz w:val="28"/>
    </w:rPr>
  </w:style>
  <w:style w:type="numbering" w:customStyle="1" w:styleId="7">
    <w:name w:val="Нет списка7"/>
    <w:next w:val="a3"/>
    <w:uiPriority w:val="99"/>
    <w:semiHidden/>
    <w:unhideWhenUsed/>
    <w:rsid w:val="00165E74"/>
  </w:style>
  <w:style w:type="table" w:customStyle="1" w:styleId="70">
    <w:name w:val="Сетка таблицы7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7">
    <w:name w:val="Table Normal7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165E74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165E74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165E74"/>
    <w:pPr>
      <w:tabs>
        <w:tab w:val="right" w:leader="dot" w:pos="10063"/>
      </w:tabs>
      <w:spacing w:after="0" w:line="240" w:lineRule="auto"/>
      <w:ind w:left="851"/>
    </w:pPr>
    <w:rPr>
      <w:rFonts w:ascii="Times New Roman" w:eastAsiaTheme="minorEastAsia" w:hAnsi="Times New Roman"/>
      <w:sz w:val="28"/>
    </w:rPr>
  </w:style>
  <w:style w:type="paragraph" w:styleId="55">
    <w:name w:val="toc 5"/>
    <w:basedOn w:val="a0"/>
    <w:next w:val="a0"/>
    <w:autoRedefine/>
    <w:uiPriority w:val="39"/>
    <w:unhideWhenUsed/>
    <w:rsid w:val="00165E74"/>
    <w:pPr>
      <w:spacing w:after="100"/>
      <w:ind w:left="880"/>
    </w:pPr>
    <w:rPr>
      <w:rFonts w:ascii="Times New Roman" w:eastAsiaTheme="minorEastAsia" w:hAnsi="Times New Roman"/>
      <w:sz w:val="28"/>
    </w:rPr>
  </w:style>
  <w:style w:type="paragraph" w:styleId="62">
    <w:name w:val="toc 6"/>
    <w:basedOn w:val="a0"/>
    <w:next w:val="a0"/>
    <w:autoRedefine/>
    <w:uiPriority w:val="39"/>
    <w:unhideWhenUsed/>
    <w:rsid w:val="00165E74"/>
    <w:pPr>
      <w:spacing w:after="100"/>
      <w:ind w:left="1100"/>
    </w:pPr>
    <w:rPr>
      <w:rFonts w:ascii="Times New Roman" w:eastAsiaTheme="minorEastAsia" w:hAnsi="Times New Roman"/>
      <w:sz w:val="28"/>
    </w:rPr>
  </w:style>
  <w:style w:type="paragraph" w:styleId="71">
    <w:name w:val="toc 7"/>
    <w:basedOn w:val="a0"/>
    <w:next w:val="a0"/>
    <w:autoRedefine/>
    <w:uiPriority w:val="39"/>
    <w:unhideWhenUsed/>
    <w:rsid w:val="00165E74"/>
    <w:pPr>
      <w:spacing w:after="100"/>
      <w:ind w:left="1320"/>
    </w:pPr>
    <w:rPr>
      <w:rFonts w:ascii="Times New Roman" w:eastAsiaTheme="minorEastAsia" w:hAnsi="Times New Roman"/>
      <w:sz w:val="28"/>
    </w:rPr>
  </w:style>
  <w:style w:type="paragraph" w:styleId="8">
    <w:name w:val="toc 8"/>
    <w:basedOn w:val="a0"/>
    <w:next w:val="a0"/>
    <w:autoRedefine/>
    <w:uiPriority w:val="39"/>
    <w:unhideWhenUsed/>
    <w:rsid w:val="00165E74"/>
    <w:pPr>
      <w:spacing w:after="100"/>
      <w:ind w:left="1540"/>
    </w:pPr>
    <w:rPr>
      <w:rFonts w:ascii="Times New Roman" w:eastAsiaTheme="minorEastAsia" w:hAnsi="Times New Roman"/>
      <w:sz w:val="28"/>
    </w:rPr>
  </w:style>
  <w:style w:type="paragraph" w:styleId="9">
    <w:name w:val="toc 9"/>
    <w:basedOn w:val="a0"/>
    <w:next w:val="a0"/>
    <w:autoRedefine/>
    <w:uiPriority w:val="39"/>
    <w:unhideWhenUsed/>
    <w:rsid w:val="00165E74"/>
    <w:pPr>
      <w:spacing w:after="100"/>
      <w:ind w:left="1760"/>
    </w:pPr>
    <w:rPr>
      <w:rFonts w:ascii="Times New Roman" w:eastAsiaTheme="minorEastAsia" w:hAnsi="Times New Roman"/>
      <w:sz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165E74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165E74"/>
  </w:style>
  <w:style w:type="table" w:customStyle="1" w:styleId="81">
    <w:name w:val="Сетка таблицы8"/>
    <w:basedOn w:val="a2"/>
    <w:next w:val="af3"/>
    <w:uiPriority w:val="39"/>
    <w:rsid w:val="00165E7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8">
    <w:name w:val="Table Normal8"/>
    <w:rsid w:val="00165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основной_1 (Основной Текст)"/>
    <w:basedOn w:val="NoParagraphStyle"/>
    <w:uiPriority w:val="99"/>
    <w:rsid w:val="00165E74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0">
    <w:name w:val="основной_— (Основной Текст)"/>
    <w:basedOn w:val="19"/>
    <w:uiPriority w:val="99"/>
    <w:rsid w:val="00165E74"/>
    <w:pPr>
      <w:ind w:left="227" w:hanging="227"/>
    </w:pPr>
  </w:style>
  <w:style w:type="paragraph" w:customStyle="1" w:styleId="Bull">
    <w:name w:val="Bull (Основной Текст)"/>
    <w:basedOn w:val="affff0"/>
    <w:uiPriority w:val="99"/>
    <w:rsid w:val="00165E74"/>
  </w:style>
  <w:style w:type="paragraph" w:customStyle="1" w:styleId="46">
    <w:name w:val="4 (Заголовки)"/>
    <w:basedOn w:val="33"/>
    <w:uiPriority w:val="99"/>
    <w:rsid w:val="00165E74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165E74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165E74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165E74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165E74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paragraph" w:customStyle="1" w:styleId="Body0">
    <w:name w:val="Body"/>
    <w:basedOn w:val="a0"/>
    <w:uiPriority w:val="99"/>
    <w:rsid w:val="00165E74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character" w:customStyle="1" w:styleId="Hyperlink0">
    <w:name w:val="Hyperlink.0"/>
    <w:rsid w:val="00165E74"/>
    <w:rPr>
      <w:sz w:val="28"/>
      <w:szCs w:val="28"/>
    </w:rPr>
  </w:style>
  <w:style w:type="table" w:customStyle="1" w:styleId="90">
    <w:name w:val="Сетка таблицы9"/>
    <w:basedOn w:val="a2"/>
    <w:next w:val="af3"/>
    <w:uiPriority w:val="59"/>
    <w:rsid w:val="00D72E8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Subtitle"/>
    <w:basedOn w:val="11"/>
    <w:next w:val="11"/>
    <w:rsid w:val="004F65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2">
    <w:basedOn w:val="TableNormal0"/>
    <w:rsid w:val="004F6505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rsid w:val="004F6505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rsid w:val="004F6505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rsid w:val="004F6505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rsid w:val="004F6505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1">
    <w:name w:val="Заголовок 11"/>
    <w:basedOn w:val="a0"/>
    <w:uiPriority w:val="1"/>
    <w:qFormat/>
    <w:rsid w:val="006E621E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yP2QHQJHO/l1cYxJD4iWgIw1A==">AMUW2mVK88fK/gSOPmkkOLFxhjiXE95YfdIKqAbrSbZsvctYMiPr0dGauB7267Y9qSDmK2hbpXZQPDL2o5Nx3Rv6yWoOMwre53dASXo3KNvo3I4f5fY8RdJmfNJmHNfoga/k0ioz8djK+HN78fzWC742UGMrQ/rpJSKu/rlgSPqyRAxvtjzXP8BTnk4H3ZIn/8Ga1TRNLmNquNBgUMS3Jkt5ezT9WXHkI1zub5SNSFgbnqwkzjNz54V7O2ipN9w9JO9uFZQ/e9yIFU9HEX/PZLWtCEBCCaNtASmq8dxrDl+Fptl5cbDrUZLktjGXvnuPuh3mVQJ6BBqvldEHMcmB+06cKnmry48v4G/s7GxsueJBF+V+NINGQvdyJLSt5Y/j07DKVSsHWBfgtqIoKQdBYIGcU1na79YEaNkKvHtq11CbAWowMwDhjY3Vjsux+pv8z2vKqACd+8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13663</Words>
  <Characters>77880</Characters>
  <Application>Microsoft Office Word</Application>
  <DocSecurity>0</DocSecurity>
  <Lines>649</Lines>
  <Paragraphs>182</Paragraphs>
  <ScaleCrop>false</ScaleCrop>
  <Company/>
  <LinksUpToDate>false</LinksUpToDate>
  <CharactersWithSpaces>91361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2022-05-04T13:14:00Z</dcterms:created>
  <dcterms:modified xsi:type="dcterms:W3CDTF">2022-10-16T12:38:00Z</dcterms:modified>
</cp:coreProperties>
</file>