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2713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80EA5">
        <w:rPr>
          <w:rFonts w:ascii="Times New Roman" w:eastAsia="Times New Roman" w:hAnsi="Times New Roman" w:cs="Times New Roman"/>
          <w:sz w:val="26"/>
          <w:szCs w:val="28"/>
          <w:lang w:eastAsia="ru-RU"/>
        </w:rPr>
        <w:t>КОМИТЕТ ПО ДЕЛАМ ОБРАЗОВАНИЯ ГОРОДА ЧЕЛЯБИНСКА</w:t>
      </w:r>
    </w:p>
    <w:p w14:paraId="772CC71C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F80EA5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Муниципальное бюджетное общеобразовательное учреждение</w:t>
      </w:r>
    </w:p>
    <w:p w14:paraId="0BDF7AC1" w14:textId="1D41C612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F80EA5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«Средняя общеобразовательная школа № 115 г.</w:t>
      </w:r>
      <w:r w:rsidR="00821322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Pr="00F80EA5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Челябинска»</w:t>
      </w:r>
    </w:p>
    <w:p w14:paraId="17750213" w14:textId="28C82868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80EA5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(МБОУ «СОШ № 115 г.</w:t>
      </w:r>
      <w:r w:rsidR="00821322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Pr="00F80EA5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Челябинска»)</w:t>
      </w:r>
    </w:p>
    <w:p w14:paraId="7EDD6312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2EB762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0EA5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Комсомольский пр., д. 55а, г. Челябинск, 454014</w:t>
      </w:r>
    </w:p>
    <w:p w14:paraId="313DD83C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0EA5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тел./факс (351) 741-04-10,</w:t>
      </w:r>
      <w:r w:rsidRPr="00F80EA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F80EA5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F80EA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F80E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7" w:history="1">
        <w:r w:rsidRPr="00F80EA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moull</w:t>
        </w:r>
        <w:r w:rsidRPr="00F80EA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115@</w:t>
        </w:r>
        <w:r w:rsidRPr="00F80EA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F80EA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F80EA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F80E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F80EA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web</w:t>
      </w:r>
      <w:r w:rsidRPr="00F80E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-сайт: </w:t>
      </w:r>
      <w:r w:rsidRPr="00F80EA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115школа.рф</w:t>
      </w:r>
    </w:p>
    <w:p w14:paraId="2C9D4107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0EA5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ОКПО 36920733; ОГРН  1027402544839;ИНН/КПП 7448026090/744801001</w:t>
      </w:r>
    </w:p>
    <w:p w14:paraId="27D46B1B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1DC22D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AF0A3E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28DAD1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5F6C28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C4E10B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FA4AC5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14:paraId="1613575D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7FE2F5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328C58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3F06C6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F3CF0B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5AAF2A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42B041" w14:textId="37D99827" w:rsidR="00F80EA5" w:rsidRPr="00F80EA5" w:rsidRDefault="00F80EA5" w:rsidP="00F80E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E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наставничества</w:t>
      </w:r>
    </w:p>
    <w:p w14:paraId="06708FD9" w14:textId="16B731E4" w:rsidR="00F80EA5" w:rsidRPr="00F80EA5" w:rsidRDefault="00F80EA5" w:rsidP="00F80E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E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Классные друзья</w:t>
      </w:r>
      <w:r w:rsidRPr="00F80E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»»</w:t>
      </w:r>
    </w:p>
    <w:p w14:paraId="274B3054" w14:textId="77777777" w:rsidR="00F80EA5" w:rsidRPr="00F80EA5" w:rsidRDefault="00F80EA5" w:rsidP="00F80EA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A89DEB6" w14:textId="77777777" w:rsidR="00F80EA5" w:rsidRPr="00F80EA5" w:rsidRDefault="00F80EA5" w:rsidP="00F80EA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319793" w14:textId="77777777" w:rsidR="00F80EA5" w:rsidRPr="00F80EA5" w:rsidRDefault="00F80EA5" w:rsidP="00F80EA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790C9BB" w14:textId="77777777" w:rsidR="00F80EA5" w:rsidRPr="00F80EA5" w:rsidRDefault="00F80EA5" w:rsidP="00F80EA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897D0EB" w14:textId="77777777" w:rsidR="00F80EA5" w:rsidRPr="00F80EA5" w:rsidRDefault="00F80EA5" w:rsidP="00F80EA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33693DF" w14:textId="77777777" w:rsidR="00F80EA5" w:rsidRPr="00F80EA5" w:rsidRDefault="00F80EA5" w:rsidP="00F80EA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FD3BD4F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14:paraId="39125DBC" w14:textId="59C605A8" w:rsidR="00F80EA5" w:rsidRPr="00F80EA5" w:rsidRDefault="00945C14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Истомина Дарья Андреевна</w:t>
      </w:r>
    </w:p>
    <w:p w14:paraId="10A2CD91" w14:textId="75F00DCB" w:rsidR="00F80EA5" w:rsidRPr="00F80EA5" w:rsidRDefault="00945C14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</w:p>
    <w:p w14:paraId="50B4E61A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C56A6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50B06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4D485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9EF86" w14:textId="4BC3CE6C" w:rsid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2F481" w14:textId="04FAC897" w:rsidR="009F3E27" w:rsidRDefault="009F3E27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E0686" w14:textId="7D7D08F6" w:rsidR="009F3E27" w:rsidRDefault="009F3E27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DADBE" w14:textId="2D8F2CEA" w:rsidR="009F3E27" w:rsidRDefault="009F3E27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ACD25" w14:textId="615CF0DC" w:rsidR="009F3E27" w:rsidRDefault="009F3E27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121C1" w14:textId="6AF63013" w:rsidR="009F3E27" w:rsidRDefault="009F3E27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F351A" w14:textId="4EBD0ABE" w:rsidR="009F3E27" w:rsidRDefault="009F3E27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6AF28" w14:textId="77777777" w:rsidR="00F80EA5" w:rsidRPr="00F80EA5" w:rsidRDefault="00F80EA5" w:rsidP="00F8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A9CAC" w14:textId="77777777" w:rsidR="00F80EA5" w:rsidRPr="00F80EA5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9582A" w14:textId="4E82D996" w:rsidR="00E311A4" w:rsidRDefault="00F80EA5" w:rsidP="00F80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Челябинск, 202</w:t>
      </w:r>
      <w:r w:rsidR="00945C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7F94E092" w14:textId="77777777" w:rsidR="00E311A4" w:rsidRDefault="00E311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0980965" w14:textId="36B371CD" w:rsidR="00F80EA5" w:rsidRPr="00A17356" w:rsidRDefault="00F80EA5" w:rsidP="00E311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7356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Содержание</w:t>
      </w:r>
    </w:p>
    <w:p w14:paraId="7DEE66F9" w14:textId="77777777" w:rsidR="00F80EA5" w:rsidRPr="00A17356" w:rsidRDefault="00F80EA5" w:rsidP="00F80EA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8054DAC" w14:textId="77777777" w:rsidR="00F80EA5" w:rsidRPr="00A17356" w:rsidRDefault="00F80EA5" w:rsidP="00F80EA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9AC7771" w14:textId="02E84365" w:rsidR="00F80EA5" w:rsidRPr="00A17356" w:rsidRDefault="00F80EA5" w:rsidP="00F80EA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7356">
        <w:rPr>
          <w:rFonts w:ascii="Times New Roman" w:eastAsia="Calibri" w:hAnsi="Times New Roman" w:cs="Times New Roman"/>
          <w:sz w:val="26"/>
          <w:szCs w:val="26"/>
        </w:rPr>
        <w:t>1. Пояснительная записка</w:t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="00B400D5">
        <w:rPr>
          <w:rFonts w:ascii="Times New Roman" w:eastAsia="Calibri" w:hAnsi="Times New Roman" w:cs="Times New Roman"/>
          <w:sz w:val="26"/>
          <w:szCs w:val="26"/>
        </w:rPr>
        <w:t>3</w:t>
      </w:r>
    </w:p>
    <w:p w14:paraId="186F180C" w14:textId="236E1D82" w:rsidR="00F80EA5" w:rsidRPr="00A17356" w:rsidRDefault="00F80EA5" w:rsidP="00F80EA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7356">
        <w:rPr>
          <w:rFonts w:ascii="Times New Roman" w:eastAsia="Calibri" w:hAnsi="Times New Roman" w:cs="Times New Roman"/>
          <w:sz w:val="26"/>
          <w:szCs w:val="26"/>
        </w:rPr>
        <w:t xml:space="preserve">2. Учебно-тематический план </w:t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="00B400D5">
        <w:rPr>
          <w:rFonts w:ascii="Times New Roman" w:eastAsia="Calibri" w:hAnsi="Times New Roman" w:cs="Times New Roman"/>
          <w:sz w:val="26"/>
          <w:szCs w:val="26"/>
        </w:rPr>
        <w:t>6</w:t>
      </w:r>
    </w:p>
    <w:p w14:paraId="78FA50B5" w14:textId="526ED753" w:rsidR="00F80EA5" w:rsidRPr="00A17356" w:rsidRDefault="00F80EA5" w:rsidP="00F80EA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7356">
        <w:rPr>
          <w:rFonts w:ascii="Times New Roman" w:eastAsia="Calibri" w:hAnsi="Times New Roman" w:cs="Times New Roman"/>
          <w:sz w:val="26"/>
          <w:szCs w:val="26"/>
        </w:rPr>
        <w:t xml:space="preserve">3. Содержание программы </w:t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="00B400D5">
        <w:rPr>
          <w:rFonts w:ascii="Times New Roman" w:eastAsia="Calibri" w:hAnsi="Times New Roman" w:cs="Times New Roman"/>
          <w:sz w:val="26"/>
          <w:szCs w:val="26"/>
        </w:rPr>
        <w:t>7</w:t>
      </w:r>
    </w:p>
    <w:p w14:paraId="35F7337B" w14:textId="2B33B35C" w:rsidR="00F80EA5" w:rsidRPr="00A17356" w:rsidRDefault="00F80EA5" w:rsidP="00F80EA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7356">
        <w:rPr>
          <w:rFonts w:ascii="Times New Roman" w:eastAsia="Calibri" w:hAnsi="Times New Roman" w:cs="Times New Roman"/>
          <w:sz w:val="26"/>
          <w:szCs w:val="26"/>
        </w:rPr>
        <w:t>4. Методическое обеспечение и условия реализации программы</w:t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="00B400D5">
        <w:rPr>
          <w:rFonts w:ascii="Times New Roman" w:eastAsia="Calibri" w:hAnsi="Times New Roman" w:cs="Times New Roman"/>
          <w:sz w:val="26"/>
          <w:szCs w:val="26"/>
        </w:rPr>
        <w:t>10</w:t>
      </w:r>
    </w:p>
    <w:p w14:paraId="677EB5BF" w14:textId="0AC8F41F" w:rsidR="00F80EA5" w:rsidRPr="00A17356" w:rsidRDefault="00F80EA5" w:rsidP="00F80EA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7356">
        <w:rPr>
          <w:rFonts w:ascii="Times New Roman" w:eastAsia="Calibri" w:hAnsi="Times New Roman" w:cs="Times New Roman"/>
          <w:sz w:val="26"/>
          <w:szCs w:val="26"/>
        </w:rPr>
        <w:t xml:space="preserve">5. Планируемые результаты </w:t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="00B400D5">
        <w:rPr>
          <w:rFonts w:ascii="Times New Roman" w:eastAsia="Calibri" w:hAnsi="Times New Roman" w:cs="Times New Roman"/>
          <w:sz w:val="26"/>
          <w:szCs w:val="26"/>
        </w:rPr>
        <w:t>13</w:t>
      </w:r>
    </w:p>
    <w:p w14:paraId="030F45D8" w14:textId="0EA59F98" w:rsidR="00F80EA5" w:rsidRPr="00A17356" w:rsidRDefault="00F80EA5" w:rsidP="00F80EA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7356">
        <w:rPr>
          <w:rFonts w:ascii="Times New Roman" w:eastAsia="Calibri" w:hAnsi="Times New Roman" w:cs="Times New Roman"/>
          <w:sz w:val="26"/>
          <w:szCs w:val="26"/>
        </w:rPr>
        <w:t>6.</w:t>
      </w:r>
      <w:bookmarkStart w:id="1" w:name="_Hlk113898557"/>
      <w:r w:rsidRPr="00A17356">
        <w:rPr>
          <w:rFonts w:ascii="Times New Roman" w:eastAsia="Calibri" w:hAnsi="Times New Roman" w:cs="Times New Roman"/>
          <w:sz w:val="26"/>
          <w:szCs w:val="26"/>
        </w:rPr>
        <w:t>Список литературы</w:t>
      </w:r>
      <w:bookmarkEnd w:id="1"/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Pr="00A17356">
        <w:rPr>
          <w:rFonts w:ascii="Times New Roman" w:eastAsia="Calibri" w:hAnsi="Times New Roman" w:cs="Times New Roman"/>
          <w:sz w:val="26"/>
          <w:szCs w:val="26"/>
        </w:rPr>
        <w:tab/>
      </w:r>
      <w:r w:rsidR="00B400D5">
        <w:rPr>
          <w:rFonts w:ascii="Times New Roman" w:eastAsia="Calibri" w:hAnsi="Times New Roman" w:cs="Times New Roman"/>
          <w:sz w:val="26"/>
          <w:szCs w:val="26"/>
        </w:rPr>
        <w:t>14</w:t>
      </w:r>
    </w:p>
    <w:p w14:paraId="3230D9E3" w14:textId="7CB57EAC" w:rsidR="00F80EA5" w:rsidRPr="00A17356" w:rsidRDefault="00F80EA5">
      <w:pPr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br w:type="page"/>
      </w:r>
    </w:p>
    <w:p w14:paraId="2BB1C235" w14:textId="77777777" w:rsidR="00F80EA5" w:rsidRPr="00A17356" w:rsidRDefault="00F80EA5" w:rsidP="00F80EA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7356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2BA5F559" w14:textId="7212224C" w:rsidR="00F80EA5" w:rsidRPr="00A17356" w:rsidRDefault="00F80EA5" w:rsidP="00F80E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Наставничество - это длительный, трудоемкий и психологически сложный учебно-воспитательный процесс, способствующий успешной адаптации учащихся, качественному освоению учебной программы, профессиональному самоопределению, формированию личности будущего специалиста, профессионала, человека, и требующий огромной выдержки, опыта и, главное, желания заниматься данным видом учебно-воспитательной деятельности.</w:t>
      </w:r>
    </w:p>
    <w:p w14:paraId="14830BA4" w14:textId="436F9B4F" w:rsidR="00F80EA5" w:rsidRPr="00A17356" w:rsidRDefault="00F80EA5" w:rsidP="00F80E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В настоящий момент Россия движется в сторону радикальных изменений</w:t>
      </w:r>
    </w:p>
    <w:p w14:paraId="635BFA4C" w14:textId="42DC3FEC" w:rsidR="00F80EA5" w:rsidRPr="00A17356" w:rsidRDefault="00F80EA5" w:rsidP="00F80EA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образовательной и социокультурной сферы. Важность гармоничного и системного преобразования этих сфер отражена в национальном проекте «Образование», который ставит перед всеми образовательными организациями две ключевые цели: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</w:t>
      </w:r>
    </w:p>
    <w:p w14:paraId="00A053F7" w14:textId="39076B85" w:rsidR="00F80EA5" w:rsidRPr="00A17356" w:rsidRDefault="00F80EA5" w:rsidP="00F80EA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духовно-нравственных ценностей и культурных традиций народов РФ. Эти цели невозможно достичь без создания системы поддержки и развития</w:t>
      </w:r>
    </w:p>
    <w:p w14:paraId="21C1DF8F" w14:textId="77777777" w:rsidR="00F80EA5" w:rsidRPr="00A17356" w:rsidRDefault="00F80EA5" w:rsidP="00F80EA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навыков, талантов и компетенций.</w:t>
      </w:r>
    </w:p>
    <w:p w14:paraId="270E6585" w14:textId="6E5957CF" w:rsidR="00390CD1" w:rsidRPr="00A17356" w:rsidRDefault="00390CD1" w:rsidP="00390C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Форма наставничества «ученик – ученик» предполагает, взаимодействие обучающихся одной образовательной организации, при которой один обучающихся находится на более высокой ступени образования и владеет организаторскими и лидерскими качествами, позволяющими ему оказать весомое, но тем не менее, лишенное строгой субординации влияния на наставляемого.</w:t>
      </w:r>
    </w:p>
    <w:p w14:paraId="3255D418" w14:textId="59ACEB63" w:rsidR="00390CD1" w:rsidRPr="00A17356" w:rsidRDefault="00390CD1" w:rsidP="00390C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b/>
          <w:bCs/>
          <w:sz w:val="26"/>
          <w:szCs w:val="26"/>
        </w:rPr>
        <w:t>Наставник.</w:t>
      </w:r>
      <w:r w:rsidRPr="00A17356">
        <w:rPr>
          <w:rFonts w:ascii="Times New Roman" w:hAnsi="Times New Roman" w:cs="Times New Roman"/>
          <w:sz w:val="26"/>
          <w:szCs w:val="26"/>
        </w:rPr>
        <w:t xml:space="preserve"> Активный учащийся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класса/параллели, принимающий активное участие в жизни школы (конкурсы, театральные постановки, общественная деятельность, внеурочная деятельность). Возможный участник всероссийских организаций или объединений с активной гражданской позицией.</w:t>
      </w:r>
    </w:p>
    <w:p w14:paraId="6EB8AB96" w14:textId="4FC61408" w:rsidR="00390CD1" w:rsidRPr="00A17356" w:rsidRDefault="00390CD1" w:rsidP="00390C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b/>
          <w:bCs/>
          <w:sz w:val="26"/>
          <w:szCs w:val="26"/>
        </w:rPr>
        <w:t>Наставляемый.</w:t>
      </w:r>
      <w:r w:rsidRPr="00A17356">
        <w:rPr>
          <w:rFonts w:ascii="Times New Roman" w:hAnsi="Times New Roman" w:cs="Times New Roman"/>
          <w:sz w:val="26"/>
          <w:szCs w:val="26"/>
        </w:rPr>
        <w:t xml:space="preserve"> Социально/ценностно дезориентированный учащийся низшей по отношению к наставнику ступени, демонстрирующий неудовлетворительные образовательные результаты или не принимающий участие в жизни школы, отстраненный от коллектива. </w:t>
      </w:r>
    </w:p>
    <w:p w14:paraId="748A9EC0" w14:textId="568F3A8D" w:rsidR="00390CD1" w:rsidRPr="00A17356" w:rsidRDefault="00390CD1" w:rsidP="00390C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Особая роль наставника в процессе формирования личности состоит в том, что в основе взаимодействия с наставляемым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ученика к ученику.</w:t>
      </w:r>
    </w:p>
    <w:p w14:paraId="14036737" w14:textId="678317B7" w:rsidR="00390CD1" w:rsidRDefault="00F80EA5" w:rsidP="00390C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Наша программа направлена на сопровождение в развитии детей с ограниченными возможностями здоровья (ОВЗ), чтобы стать связующей нитью, объединяющей ребят с различными возможностями здоровья с помощью внедрения системы наставничества «Дети - для детей».</w:t>
      </w:r>
    </w:p>
    <w:p w14:paraId="2B31BACC" w14:textId="469F9EDD" w:rsidR="00105500" w:rsidRPr="00A17356" w:rsidRDefault="00105500" w:rsidP="00390C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500">
        <w:rPr>
          <w:rFonts w:ascii="Times New Roman" w:hAnsi="Times New Roman" w:cs="Times New Roman"/>
          <w:sz w:val="26"/>
          <w:szCs w:val="26"/>
        </w:rPr>
        <w:t xml:space="preserve">Выбранная форма предполагает взаимодействие обучающихся образовательной организации, при котором один из обучающихся находится на </w:t>
      </w:r>
      <w:r w:rsidRPr="00105500">
        <w:rPr>
          <w:rFonts w:ascii="Times New Roman" w:hAnsi="Times New Roman" w:cs="Times New Roman"/>
          <w:sz w:val="26"/>
          <w:szCs w:val="26"/>
        </w:rPr>
        <w:lastRenderedPageBreak/>
        <w:t>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14:paraId="5201444C" w14:textId="77777777" w:rsidR="00A302ED" w:rsidRPr="00A17356" w:rsidRDefault="00A302ED" w:rsidP="00A302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b/>
          <w:bCs/>
          <w:sz w:val="26"/>
          <w:szCs w:val="26"/>
        </w:rPr>
        <w:t>Нормативно правовые основы</w:t>
      </w:r>
      <w:r w:rsidRPr="00A17356">
        <w:rPr>
          <w:rFonts w:ascii="Times New Roman" w:hAnsi="Times New Roman" w:cs="Times New Roman"/>
          <w:sz w:val="26"/>
          <w:szCs w:val="26"/>
        </w:rPr>
        <w:t xml:space="preserve"> разработки ДООП</w:t>
      </w:r>
    </w:p>
    <w:p w14:paraId="15A60BC0" w14:textId="77777777" w:rsidR="00A302ED" w:rsidRPr="00A17356" w:rsidRDefault="00A302ED" w:rsidP="00A302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1 июля 2020 года);</w:t>
      </w:r>
    </w:p>
    <w:p w14:paraId="1E1D8D0F" w14:textId="77777777" w:rsidR="00A302ED" w:rsidRPr="00A17356" w:rsidRDefault="00A302ED" w:rsidP="00A302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 xml:space="preserve">О правах ребенка: Конвенция Организации Объединенных Наций (ООН). – М.,2007; </w:t>
      </w:r>
    </w:p>
    <w:p w14:paraId="6EB936C9" w14:textId="77777777" w:rsidR="00A302ED" w:rsidRPr="00A17356" w:rsidRDefault="00A302ED" w:rsidP="00A302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Федеральный закон от 29.12.2012 г. N 273-ФЗ (ред. От 24.04.2020)"Об образовании в Российской Федерации";</w:t>
      </w:r>
    </w:p>
    <w:p w14:paraId="61ADEC94" w14:textId="77777777" w:rsidR="00A302ED" w:rsidRPr="00A17356" w:rsidRDefault="00A302ED" w:rsidP="00A302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Распоряжение Правительство Российской Федерации от 4 сентября 2014 г. № 1726-р «Об утверждении Концепции развития дополнительного образования детей»;</w:t>
      </w:r>
    </w:p>
    <w:p w14:paraId="6859E10D" w14:textId="77777777" w:rsidR="00A302ED" w:rsidRPr="00A17356" w:rsidRDefault="00A302ED" w:rsidP="00A302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Приказ Министерства образования и науки Российской Федерации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0DA74551" w14:textId="384F4F5B" w:rsidR="00A302ED" w:rsidRPr="00A17356" w:rsidRDefault="00A302ED" w:rsidP="00A302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Письмо Министерства образования и науки РФ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программы)";</w:t>
      </w:r>
    </w:p>
    <w:p w14:paraId="651AFD41" w14:textId="77777777" w:rsidR="00A302ED" w:rsidRPr="00A17356" w:rsidRDefault="00A302ED" w:rsidP="00A302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4 июля 2014 г.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детей";</w:t>
      </w:r>
    </w:p>
    <w:p w14:paraId="6E8A5D75" w14:textId="78095773" w:rsidR="00A302ED" w:rsidRPr="00A17356" w:rsidRDefault="00A302ED" w:rsidP="00A302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Устав муниципального бюджетного общеобразовательного учреждения «Средняя общеобразовательная школа № 115 г. Челябинска».</w:t>
      </w:r>
    </w:p>
    <w:p w14:paraId="69E03478" w14:textId="0B11BF54" w:rsidR="00A17356" w:rsidRPr="00A17356" w:rsidRDefault="00A17356" w:rsidP="00A173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 реализации программы: </w:t>
      </w:r>
      <w:r w:rsidRPr="00A17356">
        <w:rPr>
          <w:rFonts w:ascii="Times New Roman" w:eastAsia="Times New Roman" w:hAnsi="Times New Roman" w:cs="Times New Roman"/>
          <w:sz w:val="26"/>
          <w:szCs w:val="26"/>
          <w:lang w:eastAsia="ru-RU"/>
        </w:rPr>
        <w:t>1 учебный год.</w:t>
      </w:r>
    </w:p>
    <w:p w14:paraId="0989EC6B" w14:textId="603199A5" w:rsidR="00390CD1" w:rsidRPr="00A17356" w:rsidRDefault="00A302ED" w:rsidP="00390C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b/>
          <w:bCs/>
          <w:sz w:val="26"/>
          <w:szCs w:val="26"/>
        </w:rPr>
        <w:t>Целью программы</w:t>
      </w:r>
      <w:r w:rsidRPr="00A17356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390CD1" w:rsidRPr="00A17356">
        <w:rPr>
          <w:rFonts w:ascii="Times New Roman" w:hAnsi="Times New Roman" w:cs="Times New Roman"/>
          <w:sz w:val="26"/>
          <w:szCs w:val="26"/>
        </w:rPr>
        <w:t>разносторонняя поддержка обучающегося с особыми образовательными/социальными потребностями либо временная помощь в адаптации к новым условиям обучения.</w:t>
      </w:r>
    </w:p>
    <w:p w14:paraId="370A86CB" w14:textId="0B9C62E0" w:rsidR="00A302ED" w:rsidRPr="00A17356" w:rsidRDefault="00A302ED" w:rsidP="00390C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b/>
          <w:bCs/>
          <w:sz w:val="26"/>
          <w:szCs w:val="26"/>
        </w:rPr>
        <w:t>Задачи программы</w:t>
      </w:r>
    </w:p>
    <w:p w14:paraId="52A08235" w14:textId="77777777" w:rsidR="00A17356" w:rsidRPr="00A17356" w:rsidRDefault="00A302ED" w:rsidP="00A17356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запустить систему наставничества «Дети - для детей»;</w:t>
      </w:r>
    </w:p>
    <w:p w14:paraId="4E7919D7" w14:textId="77777777" w:rsidR="00A17356" w:rsidRPr="00A17356" w:rsidRDefault="00A17356" w:rsidP="00A17356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улучшение показателей МБОУ СОШ №115, осуществляющей деятельность по общеобразовательным, дополнительным общеобразовательным программам в образовательной, социокультурной, спортивной и других сферах;</w:t>
      </w:r>
    </w:p>
    <w:p w14:paraId="6A46EB08" w14:textId="77777777" w:rsidR="00A17356" w:rsidRPr="00A17356" w:rsidRDefault="00A17356" w:rsidP="00A17356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14:paraId="56F0645E" w14:textId="615DC650" w:rsidR="00A302ED" w:rsidRDefault="00A17356" w:rsidP="00A17356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17356">
        <w:rPr>
          <w:rFonts w:ascii="Times New Roman" w:hAnsi="Times New Roman" w:cs="Times New Roman"/>
          <w:sz w:val="26"/>
          <w:szCs w:val="26"/>
        </w:rPr>
        <w:lastRenderedPageBreak/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траектории.</w:t>
      </w:r>
    </w:p>
    <w:p w14:paraId="1E1C23E3" w14:textId="77777777" w:rsidR="00105500" w:rsidRPr="00400D39" w:rsidRDefault="00105500" w:rsidP="00105500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00D39">
        <w:rPr>
          <w:rFonts w:ascii="Times New Roman" w:hAnsi="Times New Roman"/>
          <w:b/>
          <w:sz w:val="26"/>
          <w:szCs w:val="26"/>
        </w:rPr>
        <w:t>Особенности организации образовательного процесса</w:t>
      </w:r>
    </w:p>
    <w:p w14:paraId="38996EDE" w14:textId="77777777" w:rsidR="00105500" w:rsidRPr="00831F3B" w:rsidRDefault="00105500" w:rsidP="0010550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1F3B">
        <w:rPr>
          <w:rFonts w:ascii="Times New Roman" w:hAnsi="Times New Roman"/>
          <w:sz w:val="26"/>
          <w:szCs w:val="26"/>
        </w:rPr>
        <w:t>Программа рассчитана на 1 год обучения. Занятия в течении учебного года</w:t>
      </w:r>
    </w:p>
    <w:p w14:paraId="713F0559" w14:textId="77777777" w:rsidR="00105500" w:rsidRPr="00831F3B" w:rsidRDefault="00105500" w:rsidP="0010550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31F3B">
        <w:rPr>
          <w:rFonts w:ascii="Times New Roman" w:hAnsi="Times New Roman"/>
          <w:sz w:val="26"/>
          <w:szCs w:val="26"/>
        </w:rPr>
        <w:t xml:space="preserve">проводятся </w:t>
      </w:r>
      <w:r>
        <w:rPr>
          <w:rFonts w:ascii="Times New Roman" w:hAnsi="Times New Roman"/>
          <w:sz w:val="26"/>
          <w:szCs w:val="26"/>
        </w:rPr>
        <w:t>3</w:t>
      </w:r>
      <w:r w:rsidRPr="00831F3B">
        <w:rPr>
          <w:rFonts w:ascii="Times New Roman" w:hAnsi="Times New Roman"/>
          <w:sz w:val="26"/>
          <w:szCs w:val="26"/>
        </w:rPr>
        <w:t xml:space="preserve"> раза в неделю, по 2 часа – (</w:t>
      </w:r>
      <w:r>
        <w:rPr>
          <w:rFonts w:ascii="Times New Roman" w:hAnsi="Times New Roman"/>
          <w:sz w:val="26"/>
          <w:szCs w:val="26"/>
        </w:rPr>
        <w:t>216</w:t>
      </w:r>
      <w:r w:rsidRPr="00831F3B">
        <w:rPr>
          <w:rFonts w:ascii="Times New Roman" w:hAnsi="Times New Roman"/>
          <w:sz w:val="26"/>
          <w:szCs w:val="26"/>
        </w:rPr>
        <w:t xml:space="preserve"> ч. в год). Структура программы</w:t>
      </w:r>
    </w:p>
    <w:p w14:paraId="19BD2B35" w14:textId="77777777" w:rsidR="00105500" w:rsidRPr="00831F3B" w:rsidRDefault="00105500" w:rsidP="0010550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31F3B">
        <w:rPr>
          <w:rFonts w:ascii="Times New Roman" w:hAnsi="Times New Roman"/>
          <w:sz w:val="26"/>
          <w:szCs w:val="26"/>
        </w:rPr>
        <w:t>предусматривает комплексное обучение по основным направлениям образовательной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1F3B">
        <w:rPr>
          <w:rFonts w:ascii="Times New Roman" w:hAnsi="Times New Roman"/>
          <w:sz w:val="26"/>
          <w:szCs w:val="26"/>
        </w:rPr>
        <w:t>программы.</w:t>
      </w:r>
    </w:p>
    <w:p w14:paraId="092F5E1C" w14:textId="3D660D0C" w:rsidR="00105500" w:rsidRPr="00831F3B" w:rsidRDefault="00105500" w:rsidP="0010550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1F3B">
        <w:rPr>
          <w:rFonts w:ascii="Times New Roman" w:hAnsi="Times New Roman"/>
          <w:sz w:val="26"/>
          <w:szCs w:val="26"/>
        </w:rPr>
        <w:t xml:space="preserve">Количественный состав объединения составляет – </w:t>
      </w:r>
      <w:r>
        <w:rPr>
          <w:rFonts w:ascii="Times New Roman" w:hAnsi="Times New Roman"/>
          <w:sz w:val="26"/>
          <w:szCs w:val="26"/>
        </w:rPr>
        <w:t>25</w:t>
      </w:r>
      <w:r w:rsidRPr="00831F3B">
        <w:rPr>
          <w:rFonts w:ascii="Times New Roman" w:hAnsi="Times New Roman"/>
          <w:sz w:val="26"/>
          <w:szCs w:val="26"/>
        </w:rPr>
        <w:t xml:space="preserve"> человек. </w:t>
      </w:r>
    </w:p>
    <w:p w14:paraId="793A0114" w14:textId="77777777" w:rsidR="00105500" w:rsidRPr="00831F3B" w:rsidRDefault="00105500" w:rsidP="0010550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1F3B">
        <w:rPr>
          <w:rFonts w:ascii="Times New Roman" w:hAnsi="Times New Roman"/>
          <w:sz w:val="26"/>
          <w:szCs w:val="26"/>
        </w:rPr>
        <w:t>Академический час длится 45 минут, перерыв между занятиями 10 минут.</w:t>
      </w:r>
    </w:p>
    <w:p w14:paraId="41486336" w14:textId="77777777" w:rsidR="00105500" w:rsidRPr="00831F3B" w:rsidRDefault="00105500" w:rsidP="0010550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31F3B">
        <w:rPr>
          <w:rFonts w:ascii="Times New Roman" w:hAnsi="Times New Roman"/>
          <w:sz w:val="26"/>
          <w:szCs w:val="26"/>
        </w:rPr>
        <w:t>Периодичность и продолжительность занятий с</w:t>
      </w:r>
      <w:r>
        <w:rPr>
          <w:rFonts w:ascii="Times New Roman" w:hAnsi="Times New Roman"/>
          <w:sz w:val="26"/>
          <w:szCs w:val="26"/>
        </w:rPr>
        <w:t xml:space="preserve">оответствуют требованиям СанПиН </w:t>
      </w:r>
      <w:r w:rsidRPr="00831F3B">
        <w:rPr>
          <w:rFonts w:ascii="Times New Roman" w:hAnsi="Times New Roman"/>
          <w:sz w:val="26"/>
          <w:szCs w:val="26"/>
        </w:rPr>
        <w:t>2.4.4.3172-14.</w:t>
      </w:r>
    </w:p>
    <w:p w14:paraId="1A6643F4" w14:textId="77777777" w:rsidR="00105500" w:rsidRDefault="001055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7FC0253" w14:textId="77777777" w:rsidR="00105500" w:rsidRPr="00105500" w:rsidRDefault="00105500" w:rsidP="0010550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0550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5441"/>
        <w:gridCol w:w="1009"/>
        <w:gridCol w:w="1270"/>
        <w:gridCol w:w="972"/>
      </w:tblGrid>
      <w:tr w:rsidR="0003710F" w:rsidRPr="00105500" w14:paraId="19DF6E1B" w14:textId="77777777" w:rsidTr="007A4BF5">
        <w:tc>
          <w:tcPr>
            <w:tcW w:w="653" w:type="dxa"/>
            <w:vMerge w:val="restart"/>
            <w:shd w:val="clear" w:color="auto" w:fill="auto"/>
          </w:tcPr>
          <w:p w14:paraId="6E31289F" w14:textId="77777777" w:rsidR="00105500" w:rsidRPr="00105500" w:rsidRDefault="00105500" w:rsidP="001055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441" w:type="dxa"/>
            <w:vMerge w:val="restart"/>
            <w:shd w:val="clear" w:color="auto" w:fill="auto"/>
          </w:tcPr>
          <w:p w14:paraId="6EF05418" w14:textId="77777777" w:rsidR="00105500" w:rsidRPr="00105500" w:rsidRDefault="00105500" w:rsidP="001055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Разделы, темы</w:t>
            </w:r>
          </w:p>
        </w:tc>
        <w:tc>
          <w:tcPr>
            <w:tcW w:w="3251" w:type="dxa"/>
            <w:gridSpan w:val="3"/>
            <w:shd w:val="clear" w:color="auto" w:fill="auto"/>
          </w:tcPr>
          <w:p w14:paraId="14D71222" w14:textId="77777777" w:rsidR="00105500" w:rsidRPr="00105500" w:rsidRDefault="00105500" w:rsidP="001055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03710F" w:rsidRPr="00105500" w14:paraId="75C5DBFE" w14:textId="77777777" w:rsidTr="007A4BF5">
        <w:tc>
          <w:tcPr>
            <w:tcW w:w="653" w:type="dxa"/>
            <w:vMerge/>
            <w:shd w:val="clear" w:color="auto" w:fill="auto"/>
          </w:tcPr>
          <w:p w14:paraId="2B8FCDCA" w14:textId="77777777" w:rsidR="00105500" w:rsidRPr="00105500" w:rsidRDefault="00105500" w:rsidP="001055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41" w:type="dxa"/>
            <w:vMerge/>
            <w:shd w:val="clear" w:color="auto" w:fill="auto"/>
          </w:tcPr>
          <w:p w14:paraId="46D678E7" w14:textId="77777777" w:rsidR="00105500" w:rsidRPr="00105500" w:rsidRDefault="00105500" w:rsidP="001055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  <w:shd w:val="clear" w:color="auto" w:fill="auto"/>
          </w:tcPr>
          <w:p w14:paraId="2CE90A70" w14:textId="77777777" w:rsidR="00105500" w:rsidRPr="00105500" w:rsidRDefault="00105500" w:rsidP="001055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270" w:type="dxa"/>
            <w:shd w:val="clear" w:color="auto" w:fill="auto"/>
          </w:tcPr>
          <w:p w14:paraId="03424056" w14:textId="77777777" w:rsidR="00105500" w:rsidRPr="00105500" w:rsidRDefault="00105500" w:rsidP="001055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972" w:type="dxa"/>
            <w:shd w:val="clear" w:color="auto" w:fill="auto"/>
          </w:tcPr>
          <w:p w14:paraId="1FAAC7F6" w14:textId="77777777" w:rsidR="00105500" w:rsidRPr="00105500" w:rsidRDefault="00105500" w:rsidP="001055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</w:tr>
      <w:tr w:rsidR="0003710F" w:rsidRPr="00105500" w14:paraId="71F66839" w14:textId="77777777" w:rsidTr="007A4BF5">
        <w:tc>
          <w:tcPr>
            <w:tcW w:w="653" w:type="dxa"/>
            <w:shd w:val="clear" w:color="auto" w:fill="auto"/>
          </w:tcPr>
          <w:p w14:paraId="429595E3" w14:textId="77777777" w:rsidR="00105500" w:rsidRPr="00105500" w:rsidRDefault="00105500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41" w:type="dxa"/>
            <w:shd w:val="clear" w:color="auto" w:fill="auto"/>
          </w:tcPr>
          <w:p w14:paraId="7FA3ED9E" w14:textId="1A993E8B" w:rsidR="00105500" w:rsidRPr="00105500" w:rsidRDefault="0003710F" w:rsidP="0003710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2" w:name="_Hlk113893240"/>
            <w:r w:rsidRPr="00E614C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Вводное занятие. </w:t>
            </w:r>
            <w:r w:rsidR="00000E1E" w:rsidRPr="00E614C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Представление программ</w:t>
            </w:r>
            <w:r w:rsidRPr="00E614C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ы</w:t>
            </w:r>
            <w:r w:rsidR="00000E1E" w:rsidRPr="00E614C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наставничества «Ученик–ученик».</w:t>
            </w:r>
            <w:bookmarkEnd w:id="2"/>
          </w:p>
        </w:tc>
        <w:tc>
          <w:tcPr>
            <w:tcW w:w="1009" w:type="dxa"/>
            <w:shd w:val="clear" w:color="auto" w:fill="auto"/>
          </w:tcPr>
          <w:p w14:paraId="4EDFC387" w14:textId="67869567" w:rsidR="00105500" w:rsidRPr="00105500" w:rsidRDefault="0042188C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795CF911" w14:textId="7A5A4F8E" w:rsidR="00105500" w:rsidRPr="00105500" w:rsidRDefault="0042188C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14:paraId="7ECBF802" w14:textId="3997FDD3" w:rsidR="00105500" w:rsidRPr="00105500" w:rsidRDefault="0042188C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03710F" w:rsidRPr="00105500" w14:paraId="7B78A29A" w14:textId="77777777" w:rsidTr="007A4BF5">
        <w:tc>
          <w:tcPr>
            <w:tcW w:w="653" w:type="dxa"/>
            <w:shd w:val="clear" w:color="auto" w:fill="auto"/>
          </w:tcPr>
          <w:p w14:paraId="15094A85" w14:textId="77777777" w:rsidR="00105500" w:rsidRPr="00105500" w:rsidRDefault="00105500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3" w:name="_Hlk113893436"/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41" w:type="dxa"/>
            <w:shd w:val="clear" w:color="auto" w:fill="auto"/>
          </w:tcPr>
          <w:p w14:paraId="666836EE" w14:textId="0AE27C0D" w:rsidR="00105500" w:rsidRPr="00105500" w:rsidRDefault="00540EEE" w:rsidP="001055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14C7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Проводится отбор наставников из числа активных учащихся школьного сообщества</w:t>
            </w:r>
          </w:p>
        </w:tc>
        <w:tc>
          <w:tcPr>
            <w:tcW w:w="1009" w:type="dxa"/>
            <w:shd w:val="clear" w:color="auto" w:fill="auto"/>
          </w:tcPr>
          <w:p w14:paraId="47103555" w14:textId="29801F80" w:rsidR="00105500" w:rsidRPr="00105500" w:rsidRDefault="00540EEE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14:paraId="53DAD4CB" w14:textId="4D764E40" w:rsidR="00105500" w:rsidRPr="00105500" w:rsidRDefault="00540EEE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14:paraId="0D226490" w14:textId="51BE82C9" w:rsidR="00105500" w:rsidRPr="00105500" w:rsidRDefault="00540EEE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bookmarkEnd w:id="3"/>
      <w:tr w:rsidR="0003710F" w:rsidRPr="00105500" w14:paraId="68218465" w14:textId="77777777" w:rsidTr="007A4BF5">
        <w:tc>
          <w:tcPr>
            <w:tcW w:w="653" w:type="dxa"/>
            <w:shd w:val="clear" w:color="auto" w:fill="auto"/>
          </w:tcPr>
          <w:p w14:paraId="5E02FA49" w14:textId="77777777" w:rsidR="00105500" w:rsidRPr="00105500" w:rsidRDefault="00105500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41" w:type="dxa"/>
            <w:shd w:val="clear" w:color="auto" w:fill="auto"/>
          </w:tcPr>
          <w:p w14:paraId="3348A49A" w14:textId="32EDFF2B" w:rsidR="00105500" w:rsidRPr="00105500" w:rsidRDefault="00540EEE" w:rsidP="001055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_Hlk113893812"/>
            <w:r w:rsidRPr="00E614C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Обучение наставников.</w:t>
            </w:r>
            <w:bookmarkEnd w:id="4"/>
          </w:p>
        </w:tc>
        <w:tc>
          <w:tcPr>
            <w:tcW w:w="1009" w:type="dxa"/>
            <w:shd w:val="clear" w:color="auto" w:fill="auto"/>
          </w:tcPr>
          <w:p w14:paraId="04DF78DF" w14:textId="4D62A84D" w:rsidR="00105500" w:rsidRPr="00105500" w:rsidRDefault="00540EEE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70" w:type="dxa"/>
            <w:shd w:val="clear" w:color="auto" w:fill="auto"/>
          </w:tcPr>
          <w:p w14:paraId="0C2CBD16" w14:textId="3A7E46CF" w:rsidR="00105500" w:rsidRPr="00105500" w:rsidRDefault="00540EEE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14:paraId="2B5E9FB4" w14:textId="6B649033" w:rsidR="00105500" w:rsidRPr="00105500" w:rsidRDefault="00540EEE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</w:tr>
      <w:tr w:rsidR="0003710F" w:rsidRPr="00105500" w14:paraId="09FAF18D" w14:textId="77777777" w:rsidTr="007A4BF5">
        <w:tc>
          <w:tcPr>
            <w:tcW w:w="653" w:type="dxa"/>
            <w:shd w:val="clear" w:color="auto" w:fill="auto"/>
          </w:tcPr>
          <w:p w14:paraId="68E105E2" w14:textId="77777777" w:rsidR="00105500" w:rsidRPr="00105500" w:rsidRDefault="00105500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41" w:type="dxa"/>
            <w:shd w:val="clear" w:color="auto" w:fill="auto"/>
          </w:tcPr>
          <w:p w14:paraId="21E1B27F" w14:textId="4ED5248E" w:rsidR="00105500" w:rsidRPr="00105500" w:rsidRDefault="00371485" w:rsidP="001055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5" w:name="_Hlk113894103"/>
            <w:r w:rsidRPr="00E614C7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пар, групп.</w:t>
            </w:r>
            <w:bookmarkEnd w:id="5"/>
          </w:p>
        </w:tc>
        <w:tc>
          <w:tcPr>
            <w:tcW w:w="1009" w:type="dxa"/>
            <w:shd w:val="clear" w:color="auto" w:fill="auto"/>
          </w:tcPr>
          <w:p w14:paraId="6A89780B" w14:textId="181E1250" w:rsidR="00105500" w:rsidRPr="00105500" w:rsidRDefault="00382F5C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14:paraId="36CF29E5" w14:textId="77777777" w:rsidR="00105500" w:rsidRPr="00105500" w:rsidRDefault="00105500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14:paraId="4486FF3F" w14:textId="0ADB7CC1" w:rsidR="00105500" w:rsidRPr="00105500" w:rsidRDefault="00382F5C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7A4BF5" w:rsidRPr="00105500" w14:paraId="5E192C90" w14:textId="77777777" w:rsidTr="007A4BF5">
        <w:tc>
          <w:tcPr>
            <w:tcW w:w="653" w:type="dxa"/>
            <w:shd w:val="clear" w:color="auto" w:fill="auto"/>
          </w:tcPr>
          <w:p w14:paraId="23656EB1" w14:textId="0515EF31" w:rsidR="007A4BF5" w:rsidRPr="00105500" w:rsidRDefault="007A4BF5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441" w:type="dxa"/>
            <w:shd w:val="clear" w:color="auto" w:fill="auto"/>
          </w:tcPr>
          <w:p w14:paraId="05543420" w14:textId="66073FC8" w:rsidR="007A4BF5" w:rsidRPr="00E614C7" w:rsidRDefault="007A4BF5" w:rsidP="0010550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6" w:name="_Hlk113894324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Знакомство с наставляющимися</w:t>
            </w:r>
            <w:bookmarkEnd w:id="6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" w:type="dxa"/>
            <w:shd w:val="clear" w:color="auto" w:fill="auto"/>
          </w:tcPr>
          <w:p w14:paraId="0A606F78" w14:textId="1D86E4EC" w:rsidR="007A4BF5" w:rsidRDefault="007A4BF5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30A0F8C8" w14:textId="492FF206" w:rsidR="007A4BF5" w:rsidRPr="00105500" w:rsidRDefault="00382F5C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14:paraId="2A74CE40" w14:textId="758DD40E" w:rsidR="007A4BF5" w:rsidRDefault="00382F5C" w:rsidP="001055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</w:tr>
      <w:tr w:rsidR="007A4BF5" w:rsidRPr="00105500" w14:paraId="75828F95" w14:textId="77777777" w:rsidTr="007A4BF5">
        <w:tc>
          <w:tcPr>
            <w:tcW w:w="653" w:type="dxa"/>
            <w:shd w:val="clear" w:color="auto" w:fill="auto"/>
          </w:tcPr>
          <w:p w14:paraId="466B18D3" w14:textId="68CA5CB3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7" w:name="_Hlk113894656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41" w:type="dxa"/>
            <w:shd w:val="clear" w:color="auto" w:fill="auto"/>
          </w:tcPr>
          <w:p w14:paraId="15A43357" w14:textId="112F26F9" w:rsidR="007A4BF5" w:rsidRDefault="007A4BF5" w:rsidP="007A4B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дневника наблюдения.</w:t>
            </w:r>
          </w:p>
        </w:tc>
        <w:tc>
          <w:tcPr>
            <w:tcW w:w="1009" w:type="dxa"/>
            <w:shd w:val="clear" w:color="auto" w:fill="auto"/>
          </w:tcPr>
          <w:p w14:paraId="57525E88" w14:textId="3F0D8402" w:rsidR="007A4BF5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14:paraId="0E015DA7" w14:textId="62BBE06B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14:paraId="657285C4" w14:textId="5812F51E" w:rsidR="007A4BF5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bookmarkEnd w:id="7"/>
      <w:tr w:rsidR="007A4BF5" w:rsidRPr="00105500" w14:paraId="0B614D57" w14:textId="77777777" w:rsidTr="007A4BF5">
        <w:tc>
          <w:tcPr>
            <w:tcW w:w="653" w:type="dxa"/>
            <w:shd w:val="clear" w:color="auto" w:fill="auto"/>
          </w:tcPr>
          <w:p w14:paraId="585FAAC5" w14:textId="305A86E1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41" w:type="dxa"/>
            <w:shd w:val="clear" w:color="auto" w:fill="auto"/>
          </w:tcPr>
          <w:p w14:paraId="6927363C" w14:textId="399AE646" w:rsidR="007A4BF5" w:rsidRDefault="007A4BF5" w:rsidP="007A4B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8" w:name="_Hlk113895889"/>
            <w:r w:rsidRPr="00E614C7">
              <w:rPr>
                <w:rFonts w:ascii="Times New Roman" w:eastAsia="Calibri" w:hAnsi="Times New Roman" w:cs="Times New Roman"/>
                <w:sz w:val="26"/>
                <w:szCs w:val="26"/>
              </w:rPr>
              <w:t>Помощь в выполнении домашних заданий.</w:t>
            </w:r>
            <w:bookmarkEnd w:id="8"/>
          </w:p>
        </w:tc>
        <w:tc>
          <w:tcPr>
            <w:tcW w:w="1009" w:type="dxa"/>
            <w:shd w:val="clear" w:color="auto" w:fill="auto"/>
          </w:tcPr>
          <w:p w14:paraId="20588081" w14:textId="372CB346" w:rsidR="007A4BF5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82F5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14:paraId="7E468D22" w14:textId="495F29AB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72" w:type="dxa"/>
            <w:shd w:val="clear" w:color="auto" w:fill="auto"/>
          </w:tcPr>
          <w:p w14:paraId="73A13AFF" w14:textId="1FBF5054" w:rsidR="007A4BF5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</w:tr>
      <w:tr w:rsidR="007A4BF5" w:rsidRPr="00105500" w14:paraId="360186BE" w14:textId="77777777" w:rsidTr="007A4BF5">
        <w:tc>
          <w:tcPr>
            <w:tcW w:w="653" w:type="dxa"/>
            <w:shd w:val="clear" w:color="auto" w:fill="auto"/>
          </w:tcPr>
          <w:p w14:paraId="7B1163A5" w14:textId="298D857C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9" w:name="_Hlk113896589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41" w:type="dxa"/>
            <w:shd w:val="clear" w:color="auto" w:fill="auto"/>
          </w:tcPr>
          <w:p w14:paraId="624F2A93" w14:textId="2AD747E3" w:rsidR="007A4BF5" w:rsidRPr="00105500" w:rsidRDefault="007A4BF5" w:rsidP="007A4B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14C7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и проведение досуга.</w:t>
            </w:r>
          </w:p>
        </w:tc>
        <w:tc>
          <w:tcPr>
            <w:tcW w:w="1009" w:type="dxa"/>
            <w:shd w:val="clear" w:color="auto" w:fill="auto"/>
          </w:tcPr>
          <w:p w14:paraId="1221215F" w14:textId="18F549FD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0" w:type="dxa"/>
            <w:shd w:val="clear" w:color="auto" w:fill="auto"/>
          </w:tcPr>
          <w:p w14:paraId="1C09F66E" w14:textId="13412BA0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72" w:type="dxa"/>
            <w:shd w:val="clear" w:color="auto" w:fill="auto"/>
          </w:tcPr>
          <w:p w14:paraId="453FA749" w14:textId="6AD5CDAD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0" w:name="_Hlk113896611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  <w:bookmarkEnd w:id="10"/>
          </w:p>
        </w:tc>
      </w:tr>
      <w:bookmarkEnd w:id="9"/>
      <w:tr w:rsidR="007A4BF5" w:rsidRPr="00105500" w14:paraId="7838B243" w14:textId="77777777" w:rsidTr="007A4BF5">
        <w:tc>
          <w:tcPr>
            <w:tcW w:w="653" w:type="dxa"/>
            <w:shd w:val="clear" w:color="auto" w:fill="auto"/>
          </w:tcPr>
          <w:p w14:paraId="739AFE16" w14:textId="5E1ABF29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441" w:type="dxa"/>
            <w:shd w:val="clear" w:color="auto" w:fill="auto"/>
          </w:tcPr>
          <w:p w14:paraId="1C1294BF" w14:textId="73145B8E" w:rsidR="007A4BF5" w:rsidRPr="00105500" w:rsidRDefault="007A4BF5" w:rsidP="007A4B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14C7">
              <w:rPr>
                <w:rFonts w:ascii="Times New Roman" w:eastAsia="Calibri" w:hAnsi="Times New Roman" w:cs="Times New Roman"/>
                <w:sz w:val="26"/>
                <w:szCs w:val="26"/>
              </w:rPr>
              <w:t>Вовлечение в мероприятия школы, района, города, области, России.</w:t>
            </w:r>
          </w:p>
        </w:tc>
        <w:tc>
          <w:tcPr>
            <w:tcW w:w="1009" w:type="dxa"/>
            <w:shd w:val="clear" w:color="auto" w:fill="auto"/>
          </w:tcPr>
          <w:p w14:paraId="0FE11584" w14:textId="0332F9B5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0" w:type="dxa"/>
            <w:shd w:val="clear" w:color="auto" w:fill="auto"/>
          </w:tcPr>
          <w:p w14:paraId="49033049" w14:textId="7E4125C8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82F5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14:paraId="1A60375D" w14:textId="6539887E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82F5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7A4BF5" w:rsidRPr="00105500" w14:paraId="6C080D44" w14:textId="77777777" w:rsidTr="007A4BF5">
        <w:tc>
          <w:tcPr>
            <w:tcW w:w="653" w:type="dxa"/>
            <w:shd w:val="clear" w:color="auto" w:fill="auto"/>
          </w:tcPr>
          <w:p w14:paraId="321BBF7C" w14:textId="386A7768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441" w:type="dxa"/>
            <w:shd w:val="clear" w:color="auto" w:fill="auto"/>
          </w:tcPr>
          <w:p w14:paraId="6D8DB75C" w14:textId="400BEE17" w:rsidR="007A4BF5" w:rsidRPr="00105500" w:rsidRDefault="007A4BF5" w:rsidP="007A4B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1" w:name="_Hlk113897360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и проведение торжественной церемонии «Мои достижения». </w:t>
            </w:r>
            <w:bookmarkEnd w:id="11"/>
          </w:p>
        </w:tc>
        <w:tc>
          <w:tcPr>
            <w:tcW w:w="1009" w:type="dxa"/>
            <w:shd w:val="clear" w:color="auto" w:fill="auto"/>
          </w:tcPr>
          <w:p w14:paraId="70C030EA" w14:textId="2C65C905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14:paraId="182181D0" w14:textId="303BE138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14:paraId="587DC554" w14:textId="18C73B47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A4BF5" w:rsidRPr="00105500" w14:paraId="6A804A35" w14:textId="77777777" w:rsidTr="007A4BF5">
        <w:tc>
          <w:tcPr>
            <w:tcW w:w="653" w:type="dxa"/>
            <w:shd w:val="clear" w:color="auto" w:fill="auto"/>
          </w:tcPr>
          <w:p w14:paraId="0BF1DD2C" w14:textId="4730284D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441" w:type="dxa"/>
            <w:shd w:val="clear" w:color="auto" w:fill="auto"/>
          </w:tcPr>
          <w:p w14:paraId="58BE9103" w14:textId="6DD4E9C4" w:rsidR="007A4BF5" w:rsidRPr="00105500" w:rsidRDefault="007A4BF5" w:rsidP="007A4B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2" w:name="_Hlk113897743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Рефлексия. </w:t>
            </w:r>
            <w:bookmarkEnd w:id="12"/>
          </w:p>
        </w:tc>
        <w:tc>
          <w:tcPr>
            <w:tcW w:w="1009" w:type="dxa"/>
            <w:shd w:val="clear" w:color="auto" w:fill="auto"/>
          </w:tcPr>
          <w:p w14:paraId="21CE0A7D" w14:textId="77777777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14:paraId="7875348C" w14:textId="6AE8A5DE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14:paraId="436DE894" w14:textId="226FCD55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7A4BF5" w:rsidRPr="00105500" w14:paraId="5464DDC7" w14:textId="77777777" w:rsidTr="007A4BF5">
        <w:tc>
          <w:tcPr>
            <w:tcW w:w="653" w:type="dxa"/>
            <w:shd w:val="clear" w:color="auto" w:fill="auto"/>
          </w:tcPr>
          <w:p w14:paraId="501D42F7" w14:textId="77777777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41" w:type="dxa"/>
            <w:shd w:val="clear" w:color="auto" w:fill="auto"/>
          </w:tcPr>
          <w:p w14:paraId="0D9ECFA1" w14:textId="77777777" w:rsidR="007A4BF5" w:rsidRPr="00105500" w:rsidRDefault="007A4BF5" w:rsidP="007A4B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009" w:type="dxa"/>
            <w:shd w:val="clear" w:color="auto" w:fill="auto"/>
          </w:tcPr>
          <w:p w14:paraId="20901B6C" w14:textId="10684D5E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104</w:t>
            </w:r>
          </w:p>
        </w:tc>
        <w:tc>
          <w:tcPr>
            <w:tcW w:w="1270" w:type="dxa"/>
            <w:shd w:val="clear" w:color="auto" w:fill="auto"/>
          </w:tcPr>
          <w:p w14:paraId="5378C018" w14:textId="18759A92" w:rsidR="007A4BF5" w:rsidRPr="00105500" w:rsidRDefault="00382F5C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112</w:t>
            </w:r>
          </w:p>
        </w:tc>
        <w:tc>
          <w:tcPr>
            <w:tcW w:w="972" w:type="dxa"/>
            <w:shd w:val="clear" w:color="auto" w:fill="auto"/>
          </w:tcPr>
          <w:p w14:paraId="5A6E4BF5" w14:textId="77777777" w:rsidR="007A4BF5" w:rsidRPr="00105500" w:rsidRDefault="007A4BF5" w:rsidP="007A4BF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055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216</w:t>
            </w:r>
          </w:p>
        </w:tc>
      </w:tr>
    </w:tbl>
    <w:p w14:paraId="076E0A6C" w14:textId="77777777" w:rsidR="00105500" w:rsidRDefault="00105500">
      <w:pPr>
        <w:rPr>
          <w:rFonts w:ascii="Times New Roman" w:hAnsi="Times New Roman" w:cs="Times New Roman"/>
          <w:sz w:val="26"/>
          <w:szCs w:val="26"/>
        </w:rPr>
      </w:pPr>
    </w:p>
    <w:p w14:paraId="658DD8AE" w14:textId="72B79BCB" w:rsidR="00105500" w:rsidRDefault="001055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D98A9D1" w14:textId="278839B8" w:rsidR="00382F5C" w:rsidRDefault="00382F5C" w:rsidP="00382F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2F5C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Содержание программы</w:t>
      </w:r>
    </w:p>
    <w:p w14:paraId="301B0C68" w14:textId="77777777" w:rsidR="00382F5C" w:rsidRPr="00382F5C" w:rsidRDefault="00382F5C" w:rsidP="00382F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911E22C" w14:textId="59A5CC75" w:rsidR="00382F5C" w:rsidRDefault="00382F5C" w:rsidP="00540EEE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F5C">
        <w:rPr>
          <w:rFonts w:ascii="Times New Roman" w:hAnsi="Times New Roman" w:cs="Times New Roman"/>
          <w:sz w:val="26"/>
          <w:szCs w:val="26"/>
        </w:rPr>
        <w:t>Вводное занятие. Представление программы наставничества «Ученик–ученик» – 5 часов.</w:t>
      </w:r>
    </w:p>
    <w:p w14:paraId="32B5BC36" w14:textId="155EE686" w:rsidR="00382F5C" w:rsidRPr="00382F5C" w:rsidRDefault="00382F5C" w:rsidP="00540EEE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382F5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382F5C">
        <w:rPr>
          <w:rFonts w:ascii="Times New Roman" w:hAnsi="Times New Roman" w:cs="Times New Roman"/>
          <w:bCs/>
          <w:sz w:val="28"/>
          <w:szCs w:val="28"/>
        </w:rPr>
        <w:t>мотивационной встречи</w:t>
      </w:r>
      <w:r w:rsidRPr="00382F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2F5C">
        <w:rPr>
          <w:rFonts w:ascii="Times New Roman" w:hAnsi="Times New Roman" w:cs="Times New Roman"/>
          <w:sz w:val="28"/>
          <w:szCs w:val="28"/>
        </w:rPr>
        <w:t>с наиболее активными учениками образовательной организации, на которой руководители программы –куратор, директор, завуч – рассказывают о наставничестве и его истории,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F5C">
        <w:rPr>
          <w:rFonts w:ascii="Times New Roman" w:hAnsi="Times New Roman" w:cs="Times New Roman"/>
          <w:sz w:val="28"/>
          <w:szCs w:val="28"/>
        </w:rPr>
        <w:t>формате, планах и возможных результатах.</w:t>
      </w:r>
      <w:r w:rsidR="00540EEE">
        <w:rPr>
          <w:rFonts w:ascii="Times New Roman" w:hAnsi="Times New Roman" w:cs="Times New Roman"/>
          <w:sz w:val="28"/>
          <w:szCs w:val="28"/>
        </w:rPr>
        <w:t xml:space="preserve"> Организация ученической конференции с защитой проектной работы на заданную тему.</w:t>
      </w:r>
    </w:p>
    <w:p w14:paraId="41F26C3E" w14:textId="08BBDD40" w:rsidR="00540EEE" w:rsidRDefault="00540EEE" w:rsidP="00540EEE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0EEE">
        <w:rPr>
          <w:rFonts w:ascii="Times New Roman" w:eastAsia="Calibri" w:hAnsi="Times New Roman" w:cs="Times New Roman"/>
          <w:sz w:val="26"/>
          <w:szCs w:val="26"/>
        </w:rPr>
        <w:t>Проводится отбор наставников из числа активных учащихся школьного сообщества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6 часов.</w:t>
      </w:r>
    </w:p>
    <w:p w14:paraId="2A2388B7" w14:textId="606F217C" w:rsidR="00540EEE" w:rsidRDefault="00540EEE" w:rsidP="00540EEE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0EEE">
        <w:rPr>
          <w:rFonts w:ascii="Times New Roman" w:eastAsia="Calibri" w:hAnsi="Times New Roman" w:cs="Times New Roman"/>
          <w:sz w:val="26"/>
          <w:szCs w:val="26"/>
        </w:rPr>
        <w:t>Сбор заявок от желающих попробовать себя в роли наставника.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0EEE">
        <w:rPr>
          <w:rFonts w:ascii="Times New Roman" w:eastAsia="Calibri" w:hAnsi="Times New Roman" w:cs="Times New Roman"/>
          <w:sz w:val="26"/>
          <w:szCs w:val="26"/>
        </w:rPr>
        <w:t>Анкетирование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540EEE">
        <w:rPr>
          <w:rFonts w:ascii="Times New Roman" w:eastAsia="Calibri" w:hAnsi="Times New Roman" w:cs="Times New Roman"/>
          <w:sz w:val="26"/>
          <w:szCs w:val="26"/>
        </w:rPr>
        <w:t xml:space="preserve"> включает вопросы о ресурсах потенциальных наставников: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0EEE">
        <w:rPr>
          <w:rFonts w:ascii="Times New Roman" w:eastAsia="Calibri" w:hAnsi="Times New Roman" w:cs="Times New Roman"/>
          <w:sz w:val="26"/>
          <w:szCs w:val="26"/>
        </w:rPr>
        <w:t xml:space="preserve">навыки, знания, возможная частота встреч. Тестирование – вопросы о реальных коммуникационных возможностях и уровнях эмпатии. </w:t>
      </w:r>
      <w:bookmarkStart w:id="13" w:name="_Hlk113898003"/>
      <w:r>
        <w:rPr>
          <w:rFonts w:ascii="Times New Roman" w:eastAsia="Calibri" w:hAnsi="Times New Roman" w:cs="Times New Roman"/>
          <w:sz w:val="26"/>
          <w:szCs w:val="26"/>
        </w:rPr>
        <w:t>Обязательна</w:t>
      </w:r>
      <w:r w:rsidRPr="00540EEE">
        <w:rPr>
          <w:rFonts w:ascii="Times New Roman" w:eastAsia="Calibri" w:hAnsi="Times New Roman" w:cs="Times New Roman"/>
          <w:sz w:val="26"/>
          <w:szCs w:val="26"/>
        </w:rPr>
        <w:t xml:space="preserve"> встреча со школьным психологом.</w:t>
      </w:r>
    </w:p>
    <w:bookmarkEnd w:id="13"/>
    <w:p w14:paraId="22646FA2" w14:textId="5EBEB545" w:rsidR="00540EEE" w:rsidRDefault="00540EEE" w:rsidP="00540EEE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0EEE">
        <w:rPr>
          <w:rFonts w:ascii="Times New Roman" w:eastAsia="Calibri" w:hAnsi="Times New Roman" w:cs="Times New Roman"/>
          <w:sz w:val="26"/>
          <w:szCs w:val="26"/>
        </w:rPr>
        <w:t>Обучение наставников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40 часов.</w:t>
      </w:r>
    </w:p>
    <w:p w14:paraId="553CF221" w14:textId="2FFF8B58" w:rsidR="00540EEE" w:rsidRDefault="00540EEE" w:rsidP="00540EEE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0EEE">
        <w:rPr>
          <w:rFonts w:ascii="Times New Roman" w:eastAsia="Calibri" w:hAnsi="Times New Roman" w:cs="Times New Roman"/>
          <w:sz w:val="26"/>
          <w:szCs w:val="26"/>
        </w:rPr>
        <w:t xml:space="preserve">Обучение наставников происходит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постоянно на протяжении всей программы </w:t>
      </w:r>
      <w:r w:rsidRPr="00540EEE">
        <w:rPr>
          <w:rFonts w:ascii="Times New Roman" w:eastAsia="Calibri" w:hAnsi="Times New Roman" w:cs="Times New Roman"/>
          <w:sz w:val="26"/>
          <w:szCs w:val="26"/>
        </w:rPr>
        <w:t xml:space="preserve">в формате регулярных встреч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 психологом школы, классным руководителем наставляемых, </w:t>
      </w:r>
      <w:r w:rsidRPr="00540EEE">
        <w:rPr>
          <w:rFonts w:ascii="Times New Roman" w:eastAsia="Calibri" w:hAnsi="Times New Roman" w:cs="Times New Roman"/>
          <w:sz w:val="26"/>
          <w:szCs w:val="26"/>
        </w:rPr>
        <w:t xml:space="preserve">с куратором программы, на которых учащимся-наставникам предлагаются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не только </w:t>
      </w:r>
      <w:r w:rsidRPr="00540EEE">
        <w:rPr>
          <w:rFonts w:ascii="Times New Roman" w:eastAsia="Calibri" w:hAnsi="Times New Roman" w:cs="Times New Roman"/>
          <w:sz w:val="26"/>
          <w:szCs w:val="26"/>
        </w:rPr>
        <w:t>ролевые ситуации</w:t>
      </w:r>
      <w:r w:rsidR="00E311A4">
        <w:rPr>
          <w:rFonts w:ascii="Times New Roman" w:eastAsia="Calibri" w:hAnsi="Times New Roman" w:cs="Times New Roman"/>
          <w:sz w:val="26"/>
          <w:szCs w:val="26"/>
        </w:rPr>
        <w:t>,</w:t>
      </w:r>
      <w:r w:rsidRPr="00540EEE">
        <w:rPr>
          <w:rFonts w:ascii="Times New Roman" w:eastAsia="Calibri" w:hAnsi="Times New Roman" w:cs="Times New Roman"/>
          <w:sz w:val="26"/>
          <w:szCs w:val="26"/>
        </w:rPr>
        <w:t xml:space="preserve"> которые необходимо проиграть и обсудить с последующей рефлексией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но и </w:t>
      </w:r>
      <w:r w:rsidR="00E311A4">
        <w:rPr>
          <w:rFonts w:ascii="Times New Roman" w:eastAsia="Calibri" w:hAnsi="Times New Roman" w:cs="Times New Roman"/>
          <w:sz w:val="26"/>
          <w:szCs w:val="26"/>
        </w:rPr>
        <w:t xml:space="preserve">правила поведения с детьми с ограниченными способностями. </w:t>
      </w:r>
    </w:p>
    <w:p w14:paraId="50002105" w14:textId="481D0F29" w:rsidR="00E311A4" w:rsidRDefault="00E311A4" w:rsidP="00E311A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Формирование пар, групп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7 часов.</w:t>
      </w:r>
    </w:p>
    <w:p w14:paraId="061FE0A5" w14:textId="020F051B" w:rsidR="00E311A4" w:rsidRPr="00E311A4" w:rsidRDefault="00E311A4" w:rsidP="00E311A4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Формирование пар/групп наставник-наставляемый происходит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311A4">
        <w:rPr>
          <w:rFonts w:ascii="Times New Roman" w:eastAsia="Calibri" w:hAnsi="Times New Roman" w:cs="Times New Roman"/>
          <w:sz w:val="26"/>
          <w:szCs w:val="26"/>
        </w:rPr>
        <w:t>по одной из трех схем, в зависимости от конкретной ситуации в образовательном учреждении:</w:t>
      </w:r>
    </w:p>
    <w:p w14:paraId="0FF9D6A3" w14:textId="15438679" w:rsidR="00E311A4" w:rsidRPr="00E311A4" w:rsidRDefault="00E311A4" w:rsidP="00E311A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назначение сверху (куратор закрепляет за определенным наставляемым наставника)</w:t>
      </w:r>
    </w:p>
    <w:p w14:paraId="7EABE3A2" w14:textId="35309D16" w:rsidR="00E311A4" w:rsidRPr="00E311A4" w:rsidRDefault="00E311A4" w:rsidP="00E311A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 xml:space="preserve">групповая встреча, на которой наставники и наставляемые рассказывают о себе, своих навыках/проблемах. </w:t>
      </w:r>
    </w:p>
    <w:p w14:paraId="2348B570" w14:textId="201F8CE0" w:rsidR="00E311A4" w:rsidRPr="00E311A4" w:rsidRDefault="00E311A4" w:rsidP="00E311A4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По окончании встречи наставники и наставляемые изъявляют желание составить с кем-то наставническую пару, при совпадении желаний пара организовывается;</w:t>
      </w:r>
    </w:p>
    <w:p w14:paraId="1DDB6719" w14:textId="4E7A7CAE" w:rsidR="00E311A4" w:rsidRDefault="00E311A4" w:rsidP="00E311A4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дистанционное анкетирование (наставники заполняют анкеты, посвященные их возможностям, наставляемые – их проблемам), по результатам которого куратор составляет пары.</w:t>
      </w:r>
    </w:p>
    <w:p w14:paraId="4C0E0FD4" w14:textId="3EFC03A8" w:rsidR="00E311A4" w:rsidRDefault="00E311A4" w:rsidP="00E311A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Знакомство с наставляющимися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13 часов.</w:t>
      </w:r>
    </w:p>
    <w:p w14:paraId="7577FF03" w14:textId="75D7E498" w:rsidR="00E311A4" w:rsidRPr="00E311A4" w:rsidRDefault="00E311A4" w:rsidP="00E311A4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Этапу работы по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311A4">
        <w:rPr>
          <w:rFonts w:ascii="Times New Roman" w:eastAsia="Calibri" w:hAnsi="Times New Roman" w:cs="Times New Roman"/>
          <w:sz w:val="26"/>
          <w:szCs w:val="26"/>
        </w:rPr>
        <w:t>решению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E311A4">
        <w:rPr>
          <w:rFonts w:ascii="Times New Roman" w:eastAsia="Calibri" w:hAnsi="Times New Roman" w:cs="Times New Roman"/>
          <w:sz w:val="26"/>
          <w:szCs w:val="26"/>
        </w:rPr>
        <w:t xml:space="preserve"> поставленной перед парой/группой задачи предшествует этап </w:t>
      </w:r>
      <w:r>
        <w:rPr>
          <w:rFonts w:ascii="Times New Roman" w:eastAsia="Calibri" w:hAnsi="Times New Roman" w:cs="Times New Roman"/>
          <w:sz w:val="26"/>
          <w:szCs w:val="26"/>
        </w:rPr>
        <w:t>знакомства</w:t>
      </w:r>
      <w:r w:rsidRPr="00E311A4">
        <w:rPr>
          <w:rFonts w:ascii="Times New Roman" w:eastAsia="Calibri" w:hAnsi="Times New Roman" w:cs="Times New Roman"/>
          <w:sz w:val="26"/>
          <w:szCs w:val="26"/>
        </w:rPr>
        <w:t xml:space="preserve"> и совместного анализа компетенций, и умений как наставника, так и наставляемого. Среди обсуждаемых тем:</w:t>
      </w:r>
    </w:p>
    <w:p w14:paraId="177F0D14" w14:textId="1F0D74A7" w:rsidR="00E311A4" w:rsidRPr="00E311A4" w:rsidRDefault="00E311A4" w:rsidP="00E311A4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-выявление сильных сторон с перспективными зонами роста;</w:t>
      </w:r>
    </w:p>
    <w:p w14:paraId="00257CD4" w14:textId="0010AE15" w:rsidR="00E311A4" w:rsidRPr="00E311A4" w:rsidRDefault="00E311A4" w:rsidP="00E311A4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lastRenderedPageBreak/>
        <w:t>-формулировка приоритетных целей развития с их конкретным</w:t>
      </w:r>
    </w:p>
    <w:p w14:paraId="39328C36" w14:textId="77777777" w:rsidR="00E311A4" w:rsidRPr="00E311A4" w:rsidRDefault="00E311A4" w:rsidP="00E311A4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переложением на временные отрезки: от краткосрочных (1-2 месяца),</w:t>
      </w:r>
    </w:p>
    <w:p w14:paraId="6339BA20" w14:textId="77777777" w:rsidR="00E311A4" w:rsidRPr="00E311A4" w:rsidRDefault="00E311A4" w:rsidP="00E311A4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например, решение конкретной образовательной проблемы, создание</w:t>
      </w:r>
    </w:p>
    <w:p w14:paraId="65252643" w14:textId="69421DC7" w:rsidR="00E311A4" w:rsidRDefault="00E311A4" w:rsidP="00E311A4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11A4">
        <w:rPr>
          <w:rFonts w:ascii="Times New Roman" w:eastAsia="Calibri" w:hAnsi="Times New Roman" w:cs="Times New Roman"/>
          <w:sz w:val="26"/>
          <w:szCs w:val="26"/>
        </w:rPr>
        <w:t>проекта, развитие определенного навыка/прикладного умения, до долгосрочных (1-2 года), например, вопросы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311A4">
        <w:rPr>
          <w:rFonts w:ascii="Times New Roman" w:eastAsia="Calibri" w:hAnsi="Times New Roman" w:cs="Times New Roman"/>
          <w:sz w:val="26"/>
          <w:szCs w:val="26"/>
        </w:rPr>
        <w:t>подготовки к экзаменам, перехода на следующий образовательный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311A4">
        <w:rPr>
          <w:rFonts w:ascii="Times New Roman" w:eastAsia="Calibri" w:hAnsi="Times New Roman" w:cs="Times New Roman"/>
          <w:sz w:val="26"/>
          <w:szCs w:val="26"/>
        </w:rPr>
        <w:t>этап, творческая/спортивная реализация.</w:t>
      </w:r>
    </w:p>
    <w:p w14:paraId="4419BAD2" w14:textId="408ED2AE" w:rsidR="00E311A4" w:rsidRDefault="00477E67" w:rsidP="00477E67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7E67">
        <w:rPr>
          <w:rFonts w:ascii="Times New Roman" w:eastAsia="Calibri" w:hAnsi="Times New Roman" w:cs="Times New Roman"/>
          <w:sz w:val="26"/>
          <w:szCs w:val="26"/>
        </w:rPr>
        <w:t>Создание дневника наблюдения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6 часов.</w:t>
      </w:r>
    </w:p>
    <w:p w14:paraId="423531A8" w14:textId="2E7EEC5A" w:rsidR="00477E67" w:rsidRDefault="00477E67" w:rsidP="00477E67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7E67">
        <w:rPr>
          <w:rFonts w:ascii="Times New Roman" w:eastAsia="Calibri" w:hAnsi="Times New Roman" w:cs="Times New Roman"/>
          <w:sz w:val="26"/>
          <w:szCs w:val="26"/>
        </w:rPr>
        <w:t>После каждой встречи/серии встреч наставник и наставляемый могут заполнять специальный дневник, оценивать результаты и рефлексировать.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77E67">
        <w:rPr>
          <w:rFonts w:ascii="Times New Roman" w:eastAsia="Calibri" w:hAnsi="Times New Roman" w:cs="Times New Roman"/>
          <w:sz w:val="26"/>
          <w:szCs w:val="26"/>
        </w:rPr>
        <w:t>Куратор контролирует ход работы наставнических пар, не вмешиваясь во внутренние взаимоотношения наставника и наставляемого, если от участников взаимодействия не поступит соответствующая обратная связь, следит за организационными моментами и системностью встреч.</w:t>
      </w:r>
    </w:p>
    <w:p w14:paraId="563E038C" w14:textId="67FA2DFA" w:rsidR="006F5460" w:rsidRDefault="00BA5533" w:rsidP="006F546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5533">
        <w:rPr>
          <w:rFonts w:ascii="Times New Roman" w:eastAsia="Calibri" w:hAnsi="Times New Roman" w:cs="Times New Roman"/>
          <w:sz w:val="26"/>
          <w:szCs w:val="26"/>
        </w:rPr>
        <w:t>Помощь в выполнении домашних заданий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55 часов.</w:t>
      </w:r>
    </w:p>
    <w:p w14:paraId="03C2CB3B" w14:textId="75659FEE" w:rsidR="00BA5533" w:rsidRDefault="00BA5533" w:rsidP="00C41E38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 протяжении всей программы, после этапа знакомства, наставник помогает в выполнении домашних заданий </w:t>
      </w:r>
      <w:r w:rsidR="00C41E38">
        <w:rPr>
          <w:rFonts w:ascii="Times New Roman" w:eastAsia="Calibri" w:hAnsi="Times New Roman" w:cs="Times New Roman"/>
          <w:sz w:val="26"/>
          <w:szCs w:val="26"/>
        </w:rPr>
        <w:t xml:space="preserve">или объяснения пройденного материала своему подопечному в соответствии с учебным планом школы. </w:t>
      </w:r>
    </w:p>
    <w:p w14:paraId="56B5589B" w14:textId="0DE282EE" w:rsidR="00C41E38" w:rsidRDefault="00C41E38" w:rsidP="00C41E38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E38">
        <w:rPr>
          <w:rFonts w:ascii="Times New Roman" w:eastAsia="Calibri" w:hAnsi="Times New Roman" w:cs="Times New Roman"/>
          <w:sz w:val="26"/>
          <w:szCs w:val="26"/>
        </w:rPr>
        <w:t>Организация и проведение досуга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40 часов.</w:t>
      </w:r>
    </w:p>
    <w:p w14:paraId="4B6DE445" w14:textId="5C99358A" w:rsidR="00C41E38" w:rsidRDefault="00C41E38" w:rsidP="00C41E38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связи с особым контингентом наставляемых, для лучшего результата рекомендуется смена деятельности от учебной на активную. Наставник в связи с индивидуальной характеристикой подопечного разрабатывает ряд мероприятий культурно-массового и спортивного характера. Наставнику следует убедиться в безопасности и доступности организованных мероприятий. </w:t>
      </w:r>
    </w:p>
    <w:p w14:paraId="7CA7D7F4" w14:textId="39B25ECF" w:rsidR="00C41E38" w:rsidRDefault="00C41E38" w:rsidP="00C41E38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1E38">
        <w:rPr>
          <w:rFonts w:ascii="Times New Roman" w:eastAsia="Calibri" w:hAnsi="Times New Roman" w:cs="Times New Roman"/>
          <w:sz w:val="26"/>
          <w:szCs w:val="26"/>
        </w:rPr>
        <w:t>Вовлечение в мероприятия школы, района, города, области, России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25 часов.</w:t>
      </w:r>
    </w:p>
    <w:p w14:paraId="0AEC086A" w14:textId="2A7BC49D" w:rsidR="00C41E38" w:rsidRDefault="00C41E38" w:rsidP="00C1543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Наставник анализирует </w:t>
      </w:r>
      <w:r w:rsidR="00C15431">
        <w:rPr>
          <w:rFonts w:ascii="Times New Roman" w:eastAsia="Calibri" w:hAnsi="Times New Roman" w:cs="Times New Roman"/>
          <w:sz w:val="26"/>
          <w:szCs w:val="26"/>
        </w:rPr>
        <w:t>план воспитательной работы школы, календарь массовых мероприятий, сайт РДШ, Большая перемена, для вовлечение своих подопечных в яркую, школьную жизнь. Помогает им раскрыть свой скрытый потенциал, реализовать свои умения и навыки в специальных адаптивных конкурсах, чтобы наставляемые прониклись ситуацией успеха.</w:t>
      </w:r>
    </w:p>
    <w:p w14:paraId="69328F07" w14:textId="6CF8A76C" w:rsidR="00C15431" w:rsidRDefault="00C15431" w:rsidP="00C15431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5431">
        <w:rPr>
          <w:rFonts w:ascii="Times New Roman" w:eastAsia="Calibri" w:hAnsi="Times New Roman" w:cs="Times New Roman"/>
          <w:sz w:val="26"/>
          <w:szCs w:val="26"/>
        </w:rPr>
        <w:t>Организация и проведение торжественной церемонии «Мои достижения»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- 8 часов.</w:t>
      </w:r>
    </w:p>
    <w:p w14:paraId="38197F5D" w14:textId="5927BF9E" w:rsidR="00C15431" w:rsidRDefault="00C15431" w:rsidP="00C1543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завершении программы проводится масштабное мероприятие с </w:t>
      </w:r>
      <w:r w:rsidR="00050F2A">
        <w:rPr>
          <w:rFonts w:ascii="Times New Roman" w:eastAsia="Calibri" w:hAnsi="Times New Roman" w:cs="Times New Roman"/>
          <w:sz w:val="26"/>
          <w:szCs w:val="26"/>
        </w:rPr>
        <w:t>творческими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номерами</w:t>
      </w:r>
      <w:r w:rsidR="00050F2A">
        <w:rPr>
          <w:rFonts w:ascii="Times New Roman" w:eastAsia="Calibri" w:hAnsi="Times New Roman" w:cs="Times New Roman"/>
          <w:sz w:val="26"/>
          <w:szCs w:val="26"/>
        </w:rPr>
        <w:t xml:space="preserve"> от наставников и наставляемых</w:t>
      </w:r>
      <w:r>
        <w:rPr>
          <w:rFonts w:ascii="Times New Roman" w:eastAsia="Calibri" w:hAnsi="Times New Roman" w:cs="Times New Roman"/>
          <w:sz w:val="26"/>
          <w:szCs w:val="26"/>
        </w:rPr>
        <w:t>, на котором представлены лучшие достижения наставляемых, им вручается грамота и значок с цифрой «5», подразумевается, что он с отличием завершил программу.</w:t>
      </w:r>
    </w:p>
    <w:p w14:paraId="1A3BCD1A" w14:textId="7C6D6EE3" w:rsidR="00C15431" w:rsidRDefault="00C15431" w:rsidP="00C1543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5431">
        <w:rPr>
          <w:rFonts w:ascii="Times New Roman" w:eastAsia="Calibri" w:hAnsi="Times New Roman" w:cs="Times New Roman"/>
          <w:sz w:val="26"/>
          <w:szCs w:val="26"/>
        </w:rPr>
        <w:t>Лучшие наставники по результатам обратной связи от кураторов 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15431">
        <w:rPr>
          <w:rFonts w:ascii="Times New Roman" w:eastAsia="Calibri" w:hAnsi="Times New Roman" w:cs="Times New Roman"/>
          <w:sz w:val="26"/>
          <w:szCs w:val="26"/>
        </w:rPr>
        <w:t>наставляемых поощряются за активную общественную и культурную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15431">
        <w:rPr>
          <w:rFonts w:ascii="Times New Roman" w:eastAsia="Calibri" w:hAnsi="Times New Roman" w:cs="Times New Roman"/>
          <w:sz w:val="26"/>
          <w:szCs w:val="26"/>
        </w:rPr>
        <w:t>работу, награждаются памятными сертификатами</w:t>
      </w:r>
      <w:r w:rsidR="00050F2A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C15431">
        <w:rPr>
          <w:rFonts w:ascii="Times New Roman" w:eastAsia="Calibri" w:hAnsi="Times New Roman" w:cs="Times New Roman"/>
          <w:sz w:val="26"/>
          <w:szCs w:val="26"/>
        </w:rPr>
        <w:t>значками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15431">
        <w:rPr>
          <w:rFonts w:ascii="Times New Roman" w:eastAsia="Calibri" w:hAnsi="Times New Roman" w:cs="Times New Roman"/>
          <w:sz w:val="26"/>
          <w:szCs w:val="26"/>
        </w:rPr>
        <w:t>наставников, признаются активными участниками школьного сообщества.</w:t>
      </w:r>
    </w:p>
    <w:p w14:paraId="0D4406A9" w14:textId="60A77842" w:rsidR="00050F2A" w:rsidRDefault="00050F2A" w:rsidP="00050F2A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0F2A">
        <w:rPr>
          <w:rFonts w:ascii="Times New Roman" w:eastAsia="Calibri" w:hAnsi="Times New Roman" w:cs="Times New Roman"/>
          <w:sz w:val="26"/>
          <w:szCs w:val="26"/>
        </w:rPr>
        <w:t>Рефлексия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11 часов.</w:t>
      </w:r>
    </w:p>
    <w:p w14:paraId="13BD5AC4" w14:textId="6DA6C2D1" w:rsidR="00050F2A" w:rsidRPr="00050F2A" w:rsidRDefault="00050F2A" w:rsidP="00050F2A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0F2A">
        <w:rPr>
          <w:rFonts w:ascii="Times New Roman" w:eastAsia="Calibri" w:hAnsi="Times New Roman" w:cs="Times New Roman"/>
          <w:sz w:val="26"/>
          <w:szCs w:val="26"/>
        </w:rPr>
        <w:lastRenderedPageBreak/>
        <w:t>После того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050F2A">
        <w:rPr>
          <w:rFonts w:ascii="Times New Roman" w:eastAsia="Calibri" w:hAnsi="Times New Roman" w:cs="Times New Roman"/>
          <w:sz w:val="26"/>
          <w:szCs w:val="26"/>
        </w:rPr>
        <w:t xml:space="preserve"> как проблема наставляемого (адаптация, поведение,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50F2A">
        <w:rPr>
          <w:rFonts w:ascii="Times New Roman" w:eastAsia="Calibri" w:hAnsi="Times New Roman" w:cs="Times New Roman"/>
          <w:sz w:val="26"/>
          <w:szCs w:val="26"/>
        </w:rPr>
        <w:t>успеваемость, особые образовательные потребности) решена, ученик-наставник и ученик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050F2A">
        <w:rPr>
          <w:rFonts w:ascii="Times New Roman" w:eastAsia="Calibri" w:hAnsi="Times New Roman" w:cs="Times New Roman"/>
          <w:sz w:val="26"/>
          <w:szCs w:val="26"/>
        </w:rPr>
        <w:t>наставляемый представляют свои выводы, результаты и обратную связь куратору, либо на общей встрече д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елятся своим опытом. Наставники анализируют свою работу, рассказывают об ошибках и решениях, которые они хотят предложить. </w:t>
      </w:r>
      <w:r w:rsidRPr="00050F2A">
        <w:rPr>
          <w:rFonts w:ascii="Times New Roman" w:eastAsia="Calibri" w:hAnsi="Times New Roman" w:cs="Times New Roman"/>
          <w:sz w:val="26"/>
          <w:szCs w:val="26"/>
        </w:rPr>
        <w:t xml:space="preserve">Обязательна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происходит </w:t>
      </w:r>
      <w:r w:rsidRPr="00050F2A">
        <w:rPr>
          <w:rFonts w:ascii="Times New Roman" w:eastAsia="Calibri" w:hAnsi="Times New Roman" w:cs="Times New Roman"/>
          <w:sz w:val="26"/>
          <w:szCs w:val="26"/>
        </w:rPr>
        <w:t>встреча со школьным психологом.</w:t>
      </w:r>
    </w:p>
    <w:p w14:paraId="08E0A2E6" w14:textId="48C3FD0A" w:rsidR="00382F5C" w:rsidRDefault="00382F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5086F8D" w14:textId="77777777" w:rsidR="00105500" w:rsidRPr="00105500" w:rsidRDefault="00105500" w:rsidP="00E311A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0550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Методическое обеспечение и условия реализации программы</w:t>
      </w:r>
    </w:p>
    <w:p w14:paraId="4FAC2AEB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Формы занятий:</w:t>
      </w:r>
    </w:p>
    <w:p w14:paraId="1AF76A24" w14:textId="77777777" w:rsidR="00105500" w:rsidRPr="00105500" w:rsidRDefault="00105500" w:rsidP="0010550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Наиболее успешные и практикуемые формы работы с обучающимися объединения:</w:t>
      </w:r>
    </w:p>
    <w:p w14:paraId="20AFA8B8" w14:textId="77777777" w:rsidR="00105500" w:rsidRPr="00105500" w:rsidRDefault="00105500" w:rsidP="0010550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беседы, лекции, ролевые, деловые, интерактивные игры;</w:t>
      </w:r>
    </w:p>
    <w:p w14:paraId="0DE852D2" w14:textId="77777777" w:rsidR="00105500" w:rsidRPr="00105500" w:rsidRDefault="00105500" w:rsidP="0010550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проектная деятельность, дискуссии, диспуты, круглые столы, «мозговой штурм»;</w:t>
      </w:r>
    </w:p>
    <w:p w14:paraId="24BDE9B4" w14:textId="77777777" w:rsidR="00105500" w:rsidRPr="00105500" w:rsidRDefault="00105500" w:rsidP="0010550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экскурсии, выставки, конкурсы, фестивали, форумы, сборы актива;</w:t>
      </w:r>
    </w:p>
    <w:p w14:paraId="24BB66B3" w14:textId="77777777" w:rsidR="00105500" w:rsidRPr="00105500" w:rsidRDefault="00105500" w:rsidP="0010550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тематические лагерные смены, акции, соревнования.</w:t>
      </w:r>
    </w:p>
    <w:p w14:paraId="445F9F5E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Формы обучения:</w:t>
      </w:r>
    </w:p>
    <w:p w14:paraId="2371B7C9" w14:textId="77777777" w:rsidR="00105500" w:rsidRPr="00105500" w:rsidRDefault="00105500" w:rsidP="0010550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коллективная;</w:t>
      </w:r>
    </w:p>
    <w:p w14:paraId="5CA45D4E" w14:textId="77777777" w:rsidR="00105500" w:rsidRPr="00105500" w:rsidRDefault="00105500" w:rsidP="0010550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групповая;</w:t>
      </w:r>
    </w:p>
    <w:p w14:paraId="289C5786" w14:textId="77777777" w:rsidR="00105500" w:rsidRPr="00105500" w:rsidRDefault="00105500" w:rsidP="0010550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индивидуальная.</w:t>
      </w:r>
    </w:p>
    <w:p w14:paraId="10D66F86" w14:textId="77777777" w:rsidR="00105500" w:rsidRPr="00105500" w:rsidRDefault="00105500" w:rsidP="0010550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Выбор той или иной формы определяется целями, принципами обучения и содержанием программы. Методы обучения:</w:t>
      </w:r>
    </w:p>
    <w:p w14:paraId="0D8111DE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Основные методы:</w:t>
      </w:r>
    </w:p>
    <w:p w14:paraId="2B972F3E" w14:textId="77777777" w:rsidR="00105500" w:rsidRPr="00105500" w:rsidRDefault="00105500" w:rsidP="0010550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словесный (монологический, диалогический, алгоритмический, показательный);</w:t>
      </w:r>
    </w:p>
    <w:p w14:paraId="61FC1CD6" w14:textId="77777777" w:rsidR="00105500" w:rsidRPr="00105500" w:rsidRDefault="00105500" w:rsidP="0010550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практический (объяснительный, информационно-сообщающий, иллюстративный, репродуктивный, исполнительский, поисковый, проблемный);</w:t>
      </w:r>
    </w:p>
    <w:p w14:paraId="1FEB2A3E" w14:textId="77777777" w:rsidR="00105500" w:rsidRPr="00105500" w:rsidRDefault="00105500" w:rsidP="0010550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обучающий (убеждения, упражнения, личный пример).</w:t>
      </w:r>
    </w:p>
    <w:p w14:paraId="1BC0409A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Методы, в основе которых лежит уровень деятельности учащихся:</w:t>
      </w:r>
    </w:p>
    <w:p w14:paraId="397B10A3" w14:textId="77777777" w:rsidR="00105500" w:rsidRPr="00105500" w:rsidRDefault="00105500" w:rsidP="001055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объяснительно-иллюстративный;</w:t>
      </w:r>
    </w:p>
    <w:p w14:paraId="413A1C00" w14:textId="77777777" w:rsidR="00105500" w:rsidRPr="00105500" w:rsidRDefault="00105500" w:rsidP="001055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частично-поисковый (поиск решения);</w:t>
      </w:r>
    </w:p>
    <w:p w14:paraId="6D50FD38" w14:textId="77777777" w:rsidR="00105500" w:rsidRPr="00105500" w:rsidRDefault="00105500" w:rsidP="001055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игровой (активизирует интерес и деятельность учащихся);</w:t>
      </w:r>
    </w:p>
    <w:p w14:paraId="570F49A6" w14:textId="77777777" w:rsidR="00105500" w:rsidRPr="00105500" w:rsidRDefault="00105500" w:rsidP="00105500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творческий.</w:t>
      </w:r>
    </w:p>
    <w:p w14:paraId="00894C56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Методы, в основе которых лежит форма организации деятельности учащихся:</w:t>
      </w:r>
    </w:p>
    <w:p w14:paraId="2E42295A" w14:textId="77777777" w:rsidR="00105500" w:rsidRPr="00105500" w:rsidRDefault="00105500" w:rsidP="0010550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фронтальный (одновременная работа со всеми учащимися);</w:t>
      </w:r>
    </w:p>
    <w:p w14:paraId="3B393EAF" w14:textId="77777777" w:rsidR="00105500" w:rsidRPr="00105500" w:rsidRDefault="00105500" w:rsidP="0010550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групповой (работа в группах);</w:t>
      </w:r>
    </w:p>
    <w:p w14:paraId="1E268E83" w14:textId="77777777" w:rsidR="00105500" w:rsidRPr="00105500" w:rsidRDefault="00105500" w:rsidP="00105500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индивидуальный.</w:t>
      </w:r>
    </w:p>
    <w:p w14:paraId="48360BF5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Методы стимулирования учебной деятельности:</w:t>
      </w:r>
    </w:p>
    <w:p w14:paraId="5C75A412" w14:textId="77777777" w:rsidR="00105500" w:rsidRPr="00105500" w:rsidRDefault="00105500" w:rsidP="0010550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дидактические игры, занимательные вопросы и задания, игры, викторины, конкурсы,</w:t>
      </w:r>
    </w:p>
    <w:p w14:paraId="28244039" w14:textId="77777777" w:rsidR="00105500" w:rsidRPr="00105500" w:rsidRDefault="00105500" w:rsidP="0010550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экскурсии;</w:t>
      </w:r>
    </w:p>
    <w:p w14:paraId="11C0A3F3" w14:textId="77777777" w:rsidR="00105500" w:rsidRPr="00105500" w:rsidRDefault="00105500" w:rsidP="0010550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награждение и поздравления обучающихся; благодарственные письма родителям.</w:t>
      </w:r>
    </w:p>
    <w:p w14:paraId="265E6191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Психологическое обеспечение программы включает в себя следующие компоненты:</w:t>
      </w:r>
    </w:p>
    <w:p w14:paraId="0DD1CBAC" w14:textId="77777777" w:rsidR="00105500" w:rsidRPr="00105500" w:rsidRDefault="00105500" w:rsidP="00105500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создание комфортной, доброжелательной атмосферы на занятиях;</w:t>
      </w:r>
    </w:p>
    <w:p w14:paraId="447F50B6" w14:textId="77777777" w:rsidR="00105500" w:rsidRPr="00105500" w:rsidRDefault="00105500" w:rsidP="00105500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побуждение творческого воображения обучающихся к практической и творческой деятельности.</w:t>
      </w:r>
    </w:p>
    <w:p w14:paraId="63483E0A" w14:textId="77777777" w:rsidR="00105500" w:rsidRPr="00105500" w:rsidRDefault="00105500" w:rsidP="0010550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lastRenderedPageBreak/>
        <w:t>Формы подведения итогов реализации программы:</w:t>
      </w:r>
    </w:p>
    <w:p w14:paraId="6581035C" w14:textId="77777777" w:rsidR="00105500" w:rsidRPr="00105500" w:rsidRDefault="00105500" w:rsidP="0010550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Система контроля и оценки детских достижений дает возможность педагогу проследить динамику развития каждого ребенка, выявить наиболее одаренных или неуспевающих и создать условия для их дальнейшего развития. Контроль за результатами обучения, как и сам процесс обучения, должен быть непрерывным, разнообразным, дифференцированным и индивидуальным.</w:t>
      </w:r>
    </w:p>
    <w:p w14:paraId="376D46F8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Способы определения результативности:</w:t>
      </w:r>
    </w:p>
    <w:p w14:paraId="76486FC2" w14:textId="77777777" w:rsidR="00105500" w:rsidRPr="00105500" w:rsidRDefault="00105500" w:rsidP="0010550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Способами фиксации результатов обучения и формами подведения итогов реализации данной программы являются:</w:t>
      </w:r>
    </w:p>
    <w:p w14:paraId="53F45EB6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-проведение диагностики результатов учащихся на основе результатов слетов,</w:t>
      </w:r>
    </w:p>
    <w:p w14:paraId="60E2420F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мероприятий, конкурсов;</w:t>
      </w:r>
    </w:p>
    <w:p w14:paraId="630D2066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-самооценка и коллективная оценка качества выполненной работы с учетом желаний учащегося;</w:t>
      </w:r>
    </w:p>
    <w:p w14:paraId="09A0D8ED" w14:textId="77777777" w:rsidR="00105500" w:rsidRP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-педагогическое наблюдение;</w:t>
      </w:r>
    </w:p>
    <w:p w14:paraId="7AAEB6D7" w14:textId="73F33291" w:rsidR="00105500" w:rsidRDefault="00105500" w:rsidP="0010550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5500">
        <w:rPr>
          <w:rFonts w:ascii="Times New Roman" w:eastAsia="Calibri" w:hAnsi="Times New Roman" w:cs="Times New Roman"/>
          <w:sz w:val="26"/>
          <w:szCs w:val="26"/>
        </w:rPr>
        <w:t>-викторины, игры, конкурсы по вопросам теории и практики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D0526A1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наставника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9A7D9C9" w14:textId="77777777" w:rsidR="00D9706A" w:rsidRPr="00D9706A" w:rsidRDefault="00D9706A" w:rsidP="00D970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70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Наставник обязан:</w:t>
      </w:r>
    </w:p>
    <w:p w14:paraId="175AD20F" w14:textId="241AC685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индивидуальный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393B5B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–комплекс мероприятий в рамках организации работы наставнической пары/группы;</w:t>
      </w:r>
    </w:p>
    <w:p w14:paraId="38A6C47C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реализации Дорожной карты в рамках компетенции;</w:t>
      </w:r>
    </w:p>
    <w:p w14:paraId="70CCAC40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посещать образовательные события, организованные в рамках обучения наставников;</w:t>
      </w:r>
    </w:p>
    <w:p w14:paraId="76F8FFF8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всестороннюю помощь и поддержку наставляемому;</w:t>
      </w:r>
    </w:p>
    <w:p w14:paraId="4980BC83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редоставлять результаты наставнической работы по запросу куратора;</w:t>
      </w:r>
    </w:p>
    <w:p w14:paraId="6ACCCB53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информационного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 реализации системы наставничества в образовательной организации;</w:t>
      </w:r>
    </w:p>
    <w:p w14:paraId="4DA111E8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 уважительно относиться к наставляемому.</w:t>
      </w:r>
    </w:p>
    <w:p w14:paraId="3738DAB5" w14:textId="77777777" w:rsidR="00D9706A" w:rsidRPr="00D9706A" w:rsidRDefault="00D9706A" w:rsidP="00D970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70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Наставник имеет право:</w:t>
      </w:r>
    </w:p>
    <w:p w14:paraId="1B2B1B09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поставленных задач наставляемым;</w:t>
      </w:r>
    </w:p>
    <w:p w14:paraId="5FB8F478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куратором определять формы работы с наставляемым;</w:t>
      </w:r>
    </w:p>
    <w:p w14:paraId="55879561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14:paraId="4D7A98C2" w14:textId="323EAF30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по внесению изменений в Дорожную карту;</w:t>
      </w:r>
    </w:p>
    <w:p w14:paraId="6B83E807" w14:textId="35D0A273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наставляемого.</w:t>
      </w:r>
    </w:p>
    <w:p w14:paraId="3E6940D1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наставляемого</w:t>
      </w:r>
    </w:p>
    <w:p w14:paraId="66E85788" w14:textId="77777777" w:rsidR="00D9706A" w:rsidRPr="00D9706A" w:rsidRDefault="00D9706A" w:rsidP="00D970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70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Наставляемый обязан:</w:t>
      </w:r>
    </w:p>
    <w:p w14:paraId="26D92F4A" w14:textId="45C3BDFE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посещать встречи, образовательные события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планом;</w:t>
      </w:r>
    </w:p>
    <w:p w14:paraId="644FDFF4" w14:textId="60CACD22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наставником;</w:t>
      </w:r>
    </w:p>
    <w:p w14:paraId="674F82C2" w14:textId="5F2C7E72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участникам наставнической группы.</w:t>
      </w:r>
    </w:p>
    <w:p w14:paraId="705834A0" w14:textId="77777777" w:rsidR="00D9706A" w:rsidRPr="00D9706A" w:rsidRDefault="00D9706A" w:rsidP="00D970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70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Наставляемый имеет право:</w:t>
      </w:r>
    </w:p>
    <w:p w14:paraId="02E7CA67" w14:textId="48FBC73C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в индивидуальный план обучения 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мках </w:t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работы наставнической пары/группы;</w:t>
      </w:r>
    </w:p>
    <w:p w14:paraId="114C70AB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14:paraId="3C8AF9C9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индивидуальном порядке обращаться к наставнику за советом, помощью по волнующим вопросам;</w:t>
      </w:r>
    </w:p>
    <w:p w14:paraId="3A9D5E33" w14:textId="77777777" w:rsidR="00D9706A" w:rsidRPr="00043870" w:rsidRDefault="00D9706A" w:rsidP="00D970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43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14:paraId="01750E23" w14:textId="318CB62D" w:rsidR="00050F2A" w:rsidRDefault="00050F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E35A5B3" w14:textId="2700FBC0" w:rsidR="00105500" w:rsidRDefault="00050F2A" w:rsidP="00050F2A">
      <w:pPr>
        <w:spacing w:after="0" w:line="276" w:lineRule="auto"/>
        <w:ind w:left="66"/>
        <w:jc w:val="center"/>
        <w:rPr>
          <w:rFonts w:ascii="Times New Roman" w:hAnsi="Times New Roman"/>
          <w:b/>
          <w:sz w:val="26"/>
          <w:szCs w:val="26"/>
        </w:rPr>
      </w:pPr>
      <w:r w:rsidRPr="00265A58">
        <w:rPr>
          <w:rFonts w:ascii="Times New Roman" w:hAnsi="Times New Roman"/>
          <w:b/>
          <w:sz w:val="26"/>
          <w:szCs w:val="26"/>
        </w:rPr>
        <w:lastRenderedPageBreak/>
        <w:t>Планируемые результаты</w:t>
      </w:r>
    </w:p>
    <w:p w14:paraId="6BC6C452" w14:textId="77777777" w:rsidR="00050F2A" w:rsidRDefault="00050F2A" w:rsidP="00050F2A">
      <w:pPr>
        <w:spacing w:after="0" w:line="276" w:lineRule="auto"/>
        <w:ind w:left="66"/>
        <w:jc w:val="center"/>
        <w:rPr>
          <w:rFonts w:ascii="Times New Roman" w:hAnsi="Times New Roman"/>
          <w:b/>
          <w:sz w:val="26"/>
          <w:szCs w:val="26"/>
        </w:rPr>
      </w:pPr>
    </w:p>
    <w:p w14:paraId="4FC371D9" w14:textId="77777777" w:rsidR="00050F2A" w:rsidRPr="00050F2A" w:rsidRDefault="00050F2A" w:rsidP="00050F2A">
      <w:pPr>
        <w:spacing w:after="0" w:line="276" w:lineRule="auto"/>
        <w:ind w:left="66" w:firstLine="642"/>
        <w:jc w:val="both"/>
        <w:rPr>
          <w:rFonts w:ascii="Times New Roman" w:hAnsi="Times New Roman" w:cs="Times New Roman"/>
          <w:sz w:val="26"/>
          <w:szCs w:val="26"/>
        </w:rPr>
      </w:pPr>
      <w:r w:rsidRPr="00050F2A">
        <w:rPr>
          <w:rFonts w:ascii="Times New Roman" w:hAnsi="Times New Roman" w:cs="Times New Roman"/>
          <w:sz w:val="26"/>
          <w:szCs w:val="26"/>
        </w:rP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школе.</w:t>
      </w:r>
    </w:p>
    <w:p w14:paraId="17F35FAF" w14:textId="77777777" w:rsidR="00050F2A" w:rsidRPr="00050F2A" w:rsidRDefault="00050F2A" w:rsidP="00050F2A">
      <w:pPr>
        <w:spacing w:after="0" w:line="276" w:lineRule="auto"/>
        <w:ind w:left="66" w:firstLine="642"/>
        <w:jc w:val="both"/>
        <w:rPr>
          <w:rFonts w:ascii="Times New Roman" w:hAnsi="Times New Roman" w:cs="Times New Roman"/>
          <w:sz w:val="26"/>
          <w:szCs w:val="26"/>
        </w:rPr>
      </w:pPr>
      <w:r w:rsidRPr="00050F2A">
        <w:rPr>
          <w:rFonts w:ascii="Times New Roman" w:hAnsi="Times New Roman" w:cs="Times New Roman"/>
          <w:sz w:val="26"/>
          <w:szCs w:val="26"/>
        </w:rPr>
        <w:t>Подростки-наставляемые получат необходимый в этом возрасте стимул к культурному, интеллектуальному, физическому совершенствованию, самореализации, а также развитию необходимых компетенций.</w:t>
      </w:r>
    </w:p>
    <w:p w14:paraId="6EAA8BD9" w14:textId="77777777" w:rsidR="00050F2A" w:rsidRPr="00050F2A" w:rsidRDefault="00050F2A" w:rsidP="00050F2A">
      <w:pPr>
        <w:spacing w:after="0" w:line="276" w:lineRule="auto"/>
        <w:ind w:left="66" w:firstLine="642"/>
        <w:jc w:val="both"/>
        <w:rPr>
          <w:rFonts w:ascii="Times New Roman" w:hAnsi="Times New Roman" w:cs="Times New Roman"/>
          <w:sz w:val="26"/>
          <w:szCs w:val="26"/>
        </w:rPr>
      </w:pPr>
      <w:r w:rsidRPr="00050F2A">
        <w:rPr>
          <w:rFonts w:ascii="Times New Roman" w:hAnsi="Times New Roman" w:cs="Times New Roman"/>
          <w:sz w:val="26"/>
          <w:szCs w:val="26"/>
        </w:rPr>
        <w:t>Среди оцениваемых результатов:</w:t>
      </w:r>
    </w:p>
    <w:p w14:paraId="1FC3E46B" w14:textId="77777777" w:rsidR="00050F2A" w:rsidRPr="00050F2A" w:rsidRDefault="00050F2A" w:rsidP="00050F2A">
      <w:pPr>
        <w:spacing w:after="0" w:line="276" w:lineRule="auto"/>
        <w:ind w:left="66"/>
        <w:jc w:val="both"/>
        <w:rPr>
          <w:rFonts w:ascii="Times New Roman" w:hAnsi="Times New Roman" w:cs="Times New Roman"/>
          <w:sz w:val="26"/>
          <w:szCs w:val="26"/>
        </w:rPr>
      </w:pPr>
      <w:r w:rsidRPr="00050F2A">
        <w:rPr>
          <w:rFonts w:ascii="Times New Roman" w:hAnsi="Times New Roman" w:cs="Times New Roman"/>
          <w:sz w:val="26"/>
          <w:szCs w:val="26"/>
        </w:rPr>
        <w:t>-повышение успеваемости и улучшение психоэмоционального фона внутри образовательной организации;</w:t>
      </w:r>
    </w:p>
    <w:p w14:paraId="391E9598" w14:textId="77777777" w:rsidR="00050F2A" w:rsidRPr="00050F2A" w:rsidRDefault="00050F2A" w:rsidP="00050F2A">
      <w:pPr>
        <w:spacing w:after="0" w:line="276" w:lineRule="auto"/>
        <w:ind w:left="66"/>
        <w:jc w:val="both"/>
        <w:rPr>
          <w:rFonts w:ascii="Times New Roman" w:hAnsi="Times New Roman" w:cs="Times New Roman"/>
          <w:sz w:val="26"/>
          <w:szCs w:val="26"/>
        </w:rPr>
      </w:pPr>
      <w:r w:rsidRPr="00050F2A">
        <w:rPr>
          <w:rFonts w:ascii="Times New Roman" w:hAnsi="Times New Roman" w:cs="Times New Roman"/>
          <w:sz w:val="26"/>
          <w:szCs w:val="26"/>
        </w:rPr>
        <w:t>-численный рост посещаемости творческих кружков, объединений, спортивных секций;</w:t>
      </w:r>
    </w:p>
    <w:p w14:paraId="560D8C19" w14:textId="43667A3F" w:rsidR="00050F2A" w:rsidRPr="00050F2A" w:rsidRDefault="00050F2A" w:rsidP="00050F2A">
      <w:pPr>
        <w:spacing w:after="0" w:line="276" w:lineRule="auto"/>
        <w:ind w:left="66"/>
        <w:jc w:val="both"/>
        <w:rPr>
          <w:rFonts w:ascii="Times New Roman" w:hAnsi="Times New Roman" w:cs="Times New Roman"/>
          <w:sz w:val="26"/>
          <w:szCs w:val="26"/>
        </w:rPr>
      </w:pPr>
      <w:r w:rsidRPr="00050F2A">
        <w:rPr>
          <w:rFonts w:ascii="Times New Roman" w:hAnsi="Times New Roman" w:cs="Times New Roman"/>
          <w:sz w:val="26"/>
          <w:szCs w:val="26"/>
        </w:rPr>
        <w:t>-количественный и качественный рост успешно реализованных образовательных и культурных проектов.</w:t>
      </w:r>
    </w:p>
    <w:p w14:paraId="60C48388" w14:textId="77777777" w:rsidR="00050F2A" w:rsidRPr="00050F2A" w:rsidRDefault="00050F2A" w:rsidP="00050F2A">
      <w:pPr>
        <w:spacing w:after="0" w:line="276" w:lineRule="auto"/>
        <w:ind w:left="66" w:firstLine="642"/>
        <w:jc w:val="both"/>
        <w:rPr>
          <w:rFonts w:ascii="Times New Roman" w:hAnsi="Times New Roman" w:cs="Times New Roman"/>
          <w:sz w:val="26"/>
          <w:szCs w:val="26"/>
        </w:rPr>
      </w:pPr>
      <w:r w:rsidRPr="00050F2A">
        <w:rPr>
          <w:rFonts w:ascii="Times New Roman" w:hAnsi="Times New Roman" w:cs="Times New Roman"/>
          <w:sz w:val="26"/>
          <w:szCs w:val="26"/>
        </w:rPr>
        <w:t>Таким образом, наблюдается развитие целостной типологии компетенций:</w:t>
      </w:r>
    </w:p>
    <w:p w14:paraId="6CFCB32F" w14:textId="5AC91FAB" w:rsidR="00050F2A" w:rsidRDefault="00050F2A" w:rsidP="00050F2A">
      <w:pPr>
        <w:spacing w:after="0" w:line="276" w:lineRule="auto"/>
        <w:ind w:left="66"/>
        <w:jc w:val="both"/>
        <w:rPr>
          <w:rFonts w:ascii="Times New Roman" w:hAnsi="Times New Roman" w:cs="Times New Roman"/>
          <w:sz w:val="26"/>
          <w:szCs w:val="26"/>
        </w:rPr>
      </w:pPr>
      <w:r w:rsidRPr="00050F2A">
        <w:rPr>
          <w:rFonts w:ascii="Times New Roman" w:hAnsi="Times New Roman" w:cs="Times New Roman"/>
          <w:sz w:val="26"/>
          <w:szCs w:val="26"/>
        </w:rPr>
        <w:t>социальные (отношения, поведения,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0F2A">
        <w:rPr>
          <w:rFonts w:ascii="Times New Roman" w:hAnsi="Times New Roman" w:cs="Times New Roman"/>
          <w:sz w:val="26"/>
          <w:szCs w:val="26"/>
        </w:rPr>
        <w:t>коммуникации);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0F2A">
        <w:rPr>
          <w:rFonts w:ascii="Times New Roman" w:hAnsi="Times New Roman" w:cs="Times New Roman"/>
          <w:sz w:val="26"/>
          <w:szCs w:val="26"/>
        </w:rPr>
        <w:t>когнитивные (понимание, знание, целеполагание, планирование);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0F2A">
        <w:rPr>
          <w:rFonts w:ascii="Times New Roman" w:hAnsi="Times New Roman" w:cs="Times New Roman"/>
          <w:sz w:val="26"/>
          <w:szCs w:val="26"/>
        </w:rPr>
        <w:t>функциональные (психомоторные и прикладные, в том числе профессиональные, навыки).</w:t>
      </w:r>
    </w:p>
    <w:p w14:paraId="70D0BE9B" w14:textId="132D3832" w:rsidR="00D9706A" w:rsidRDefault="00D970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8D1A19E" w14:textId="5308FA35" w:rsidR="00D9706A" w:rsidRDefault="00D9706A" w:rsidP="00D9706A">
      <w:pPr>
        <w:spacing w:after="0" w:line="276" w:lineRule="auto"/>
        <w:ind w:left="66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9706A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Список литературы</w:t>
      </w:r>
    </w:p>
    <w:p w14:paraId="1A739E25" w14:textId="77777777" w:rsidR="00B400D5" w:rsidRDefault="00B400D5" w:rsidP="00D9706A">
      <w:pPr>
        <w:spacing w:after="0" w:line="276" w:lineRule="auto"/>
        <w:ind w:left="66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6AC7D54" w14:textId="2A576730" w:rsidR="00B400D5" w:rsidRPr="00B400D5" w:rsidRDefault="00B400D5" w:rsidP="00B400D5">
      <w:pPr>
        <w:spacing w:after="0" w:line="276" w:lineRule="auto"/>
        <w:ind w:left="66" w:firstLine="6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B400D5">
        <w:rPr>
          <w:rFonts w:ascii="Times New Roman" w:hAnsi="Times New Roman" w:cs="Times New Roman"/>
          <w:sz w:val="26"/>
          <w:szCs w:val="26"/>
        </w:rPr>
        <w:t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 ГБУДО «Центр эстетического воспитания детей Нижегородской области» 2020 г;</w:t>
      </w:r>
    </w:p>
    <w:p w14:paraId="75F3C418" w14:textId="761E6FE8" w:rsidR="00B400D5" w:rsidRPr="00B400D5" w:rsidRDefault="00B400D5" w:rsidP="00B400D5">
      <w:pPr>
        <w:spacing w:after="0" w:line="276" w:lineRule="auto"/>
        <w:ind w:left="66" w:firstLine="642"/>
        <w:jc w:val="both"/>
        <w:rPr>
          <w:rFonts w:ascii="Times New Roman" w:hAnsi="Times New Roman" w:cs="Times New Roman"/>
          <w:sz w:val="26"/>
          <w:szCs w:val="26"/>
        </w:rPr>
      </w:pPr>
      <w:r w:rsidRPr="00B400D5">
        <w:rPr>
          <w:rFonts w:ascii="Times New Roman" w:hAnsi="Times New Roman" w:cs="Times New Roman"/>
          <w:sz w:val="26"/>
          <w:szCs w:val="26"/>
        </w:rPr>
        <w:t>2.Национальный ресурсный центр «Ментори», [электронный ресурс] https://www.mentori.ru/new;</w:t>
      </w:r>
    </w:p>
    <w:p w14:paraId="3550D476" w14:textId="0D333F92" w:rsidR="00B400D5" w:rsidRPr="00B400D5" w:rsidRDefault="00B400D5" w:rsidP="00B400D5">
      <w:pPr>
        <w:spacing w:after="0" w:line="276" w:lineRule="auto"/>
        <w:ind w:left="66" w:firstLine="642"/>
        <w:jc w:val="both"/>
        <w:rPr>
          <w:rFonts w:ascii="Times New Roman" w:hAnsi="Times New Roman" w:cs="Times New Roman"/>
          <w:sz w:val="26"/>
          <w:szCs w:val="26"/>
        </w:rPr>
      </w:pPr>
      <w:r w:rsidRPr="00B400D5">
        <w:rPr>
          <w:rFonts w:ascii="Times New Roman" w:hAnsi="Times New Roman" w:cs="Times New Roman"/>
          <w:sz w:val="26"/>
          <w:szCs w:val="26"/>
        </w:rPr>
        <w:t xml:space="preserve">3.Методические рекомендации по внедрению целевой модели наставничества в </w:t>
      </w:r>
      <w:r>
        <w:rPr>
          <w:rFonts w:ascii="Times New Roman" w:hAnsi="Times New Roman" w:cs="Times New Roman"/>
          <w:sz w:val="26"/>
          <w:szCs w:val="26"/>
        </w:rPr>
        <w:t>Челябинской</w:t>
      </w:r>
      <w:r w:rsidRPr="00B400D5">
        <w:rPr>
          <w:rFonts w:ascii="Times New Roman" w:hAnsi="Times New Roman" w:cs="Times New Roman"/>
          <w:sz w:val="26"/>
          <w:szCs w:val="26"/>
        </w:rPr>
        <w:t xml:space="preserve"> области, в части информирования педагогического и родительского сообщества. Министерство образования, науки и молодежной политики </w:t>
      </w:r>
      <w:r>
        <w:rPr>
          <w:rFonts w:ascii="Times New Roman" w:hAnsi="Times New Roman" w:cs="Times New Roman"/>
          <w:sz w:val="26"/>
          <w:szCs w:val="26"/>
        </w:rPr>
        <w:t>Челябинской</w:t>
      </w:r>
      <w:r w:rsidRPr="00B400D5">
        <w:rPr>
          <w:rFonts w:ascii="Times New Roman" w:hAnsi="Times New Roman" w:cs="Times New Roman"/>
          <w:sz w:val="26"/>
          <w:szCs w:val="26"/>
        </w:rPr>
        <w:t xml:space="preserve"> области 2020 г.</w:t>
      </w:r>
    </w:p>
    <w:p w14:paraId="78F38788" w14:textId="021A8D66" w:rsidR="00B400D5" w:rsidRPr="00B400D5" w:rsidRDefault="00B400D5" w:rsidP="00B400D5">
      <w:pPr>
        <w:spacing w:after="0" w:line="276" w:lineRule="auto"/>
        <w:ind w:left="66" w:firstLine="642"/>
        <w:jc w:val="both"/>
        <w:rPr>
          <w:rFonts w:ascii="Times New Roman" w:hAnsi="Times New Roman" w:cs="Times New Roman"/>
          <w:sz w:val="26"/>
          <w:szCs w:val="26"/>
        </w:rPr>
      </w:pPr>
      <w:r w:rsidRPr="00B400D5">
        <w:rPr>
          <w:rFonts w:ascii="Times New Roman" w:hAnsi="Times New Roman" w:cs="Times New Roman"/>
          <w:sz w:val="26"/>
          <w:szCs w:val="26"/>
        </w:rPr>
        <w:t>4.</w:t>
      </w:r>
      <w:r w:rsidRPr="00265A58">
        <w:rPr>
          <w:rFonts w:ascii="Times New Roman" w:hAnsi="Times New Roman"/>
          <w:sz w:val="26"/>
          <w:szCs w:val="26"/>
        </w:rPr>
        <w:t>Методические рекомендации по направлению деятельности «Личностное развитие.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65A58">
        <w:rPr>
          <w:rFonts w:ascii="Times New Roman" w:hAnsi="Times New Roman"/>
          <w:sz w:val="26"/>
          <w:szCs w:val="26"/>
        </w:rPr>
        <w:t>Популяризация здорового образа жизни»: метод</w:t>
      </w:r>
      <w:r>
        <w:rPr>
          <w:rFonts w:ascii="Times New Roman" w:hAnsi="Times New Roman"/>
          <w:sz w:val="26"/>
          <w:szCs w:val="26"/>
        </w:rPr>
        <w:t xml:space="preserve">ическое пособие (Леванова Е.А., </w:t>
      </w:r>
      <w:r w:rsidRPr="00265A58">
        <w:rPr>
          <w:rFonts w:ascii="Times New Roman" w:hAnsi="Times New Roman"/>
          <w:sz w:val="26"/>
          <w:szCs w:val="26"/>
        </w:rPr>
        <w:t>Лопатина И.А., Морозюк С.Н., Сахарова Т.Н., Поп</w:t>
      </w:r>
      <w:r>
        <w:rPr>
          <w:rFonts w:ascii="Times New Roman" w:hAnsi="Times New Roman"/>
          <w:sz w:val="26"/>
          <w:szCs w:val="26"/>
        </w:rPr>
        <w:t xml:space="preserve">оваСмолик С.Ю., Пушкарева Т.В., </w:t>
      </w:r>
      <w:r w:rsidRPr="00265A58">
        <w:rPr>
          <w:rFonts w:ascii="Times New Roman" w:hAnsi="Times New Roman"/>
          <w:sz w:val="26"/>
          <w:szCs w:val="26"/>
        </w:rPr>
        <w:t>Уманская Е.Г., Толкачев А.А.; под ред. Е.А.</w:t>
      </w:r>
      <w:r>
        <w:rPr>
          <w:rFonts w:ascii="Times New Roman" w:hAnsi="Times New Roman"/>
          <w:sz w:val="26"/>
          <w:szCs w:val="26"/>
        </w:rPr>
        <w:t xml:space="preserve"> Левановой ; Общерос. обществ.-</w:t>
      </w:r>
      <w:r w:rsidRPr="00265A58">
        <w:rPr>
          <w:rFonts w:ascii="Times New Roman" w:hAnsi="Times New Roman"/>
          <w:sz w:val="26"/>
          <w:szCs w:val="26"/>
        </w:rPr>
        <w:t>гос.детско-юношеская организация «Российское движение школьников», 2018 г.).</w:t>
      </w:r>
    </w:p>
    <w:p w14:paraId="60FD3C2B" w14:textId="77777777" w:rsidR="00D9706A" w:rsidRPr="00D9706A" w:rsidRDefault="00D9706A" w:rsidP="00D9706A">
      <w:pPr>
        <w:spacing w:after="0" w:line="276" w:lineRule="auto"/>
        <w:ind w:left="66"/>
        <w:jc w:val="both"/>
        <w:rPr>
          <w:rFonts w:ascii="Times New Roman" w:hAnsi="Times New Roman" w:cs="Times New Roman"/>
          <w:sz w:val="26"/>
          <w:szCs w:val="26"/>
        </w:rPr>
      </w:pPr>
    </w:p>
    <w:sectPr w:rsidR="00D9706A" w:rsidRPr="00D9706A" w:rsidSect="00E311A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2A7D5" w14:textId="77777777" w:rsidR="009E277C" w:rsidRDefault="009E277C" w:rsidP="00E311A4">
      <w:pPr>
        <w:spacing w:after="0" w:line="240" w:lineRule="auto"/>
      </w:pPr>
      <w:r>
        <w:separator/>
      </w:r>
    </w:p>
  </w:endnote>
  <w:endnote w:type="continuationSeparator" w:id="0">
    <w:p w14:paraId="0DF97F6C" w14:textId="77777777" w:rsidR="009E277C" w:rsidRDefault="009E277C" w:rsidP="00E3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965575"/>
      <w:docPartObj>
        <w:docPartGallery w:val="Page Numbers (Bottom of Page)"/>
        <w:docPartUnique/>
      </w:docPartObj>
    </w:sdtPr>
    <w:sdtEndPr/>
    <w:sdtContent>
      <w:p w14:paraId="32FB72D7" w14:textId="12801E42" w:rsidR="00E311A4" w:rsidRDefault="00E311A4" w:rsidP="00E311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CB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2380B" w14:textId="77777777" w:rsidR="009E277C" w:rsidRDefault="009E277C" w:rsidP="00E311A4">
      <w:pPr>
        <w:spacing w:after="0" w:line="240" w:lineRule="auto"/>
      </w:pPr>
      <w:r>
        <w:separator/>
      </w:r>
    </w:p>
  </w:footnote>
  <w:footnote w:type="continuationSeparator" w:id="0">
    <w:p w14:paraId="6FE87E02" w14:textId="77777777" w:rsidR="009E277C" w:rsidRDefault="009E277C" w:rsidP="00E3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E6F"/>
    <w:multiLevelType w:val="hybridMultilevel"/>
    <w:tmpl w:val="5344C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E04"/>
    <w:multiLevelType w:val="hybridMultilevel"/>
    <w:tmpl w:val="AFE472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84855"/>
    <w:multiLevelType w:val="hybridMultilevel"/>
    <w:tmpl w:val="3476EB7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BE69D5"/>
    <w:multiLevelType w:val="hybridMultilevel"/>
    <w:tmpl w:val="AC301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49C0"/>
    <w:multiLevelType w:val="hybridMultilevel"/>
    <w:tmpl w:val="22B25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5AF7"/>
    <w:multiLevelType w:val="hybridMultilevel"/>
    <w:tmpl w:val="1B70F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90C"/>
    <w:multiLevelType w:val="hybridMultilevel"/>
    <w:tmpl w:val="468E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709EB"/>
    <w:multiLevelType w:val="hybridMultilevel"/>
    <w:tmpl w:val="655025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693957"/>
    <w:multiLevelType w:val="hybridMultilevel"/>
    <w:tmpl w:val="171A9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47D38"/>
    <w:multiLevelType w:val="hybridMultilevel"/>
    <w:tmpl w:val="34589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513B2"/>
    <w:multiLevelType w:val="hybridMultilevel"/>
    <w:tmpl w:val="8F089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D35E8"/>
    <w:multiLevelType w:val="hybridMultilevel"/>
    <w:tmpl w:val="5456EE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A5"/>
    <w:rsid w:val="00000E1E"/>
    <w:rsid w:val="0003710F"/>
    <w:rsid w:val="00050F2A"/>
    <w:rsid w:val="00105500"/>
    <w:rsid w:val="00371485"/>
    <w:rsid w:val="00382F5C"/>
    <w:rsid w:val="00390CD1"/>
    <w:rsid w:val="0042188C"/>
    <w:rsid w:val="00477E67"/>
    <w:rsid w:val="004B57C0"/>
    <w:rsid w:val="00515B35"/>
    <w:rsid w:val="00540EEE"/>
    <w:rsid w:val="005813AB"/>
    <w:rsid w:val="006B4150"/>
    <w:rsid w:val="006F5460"/>
    <w:rsid w:val="007A4BF5"/>
    <w:rsid w:val="00821322"/>
    <w:rsid w:val="00945C14"/>
    <w:rsid w:val="009E277C"/>
    <w:rsid w:val="009F3E27"/>
    <w:rsid w:val="00A17356"/>
    <w:rsid w:val="00A302ED"/>
    <w:rsid w:val="00A77CBF"/>
    <w:rsid w:val="00B400D5"/>
    <w:rsid w:val="00BA5533"/>
    <w:rsid w:val="00C15431"/>
    <w:rsid w:val="00C41E38"/>
    <w:rsid w:val="00D9706A"/>
    <w:rsid w:val="00DB094C"/>
    <w:rsid w:val="00E311A4"/>
    <w:rsid w:val="00E614C7"/>
    <w:rsid w:val="00F8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1C26"/>
  <w15:docId w15:val="{5E2611AB-FAF1-4832-A278-56C0BEC5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2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1A4"/>
  </w:style>
  <w:style w:type="paragraph" w:styleId="a6">
    <w:name w:val="footer"/>
    <w:basedOn w:val="a"/>
    <w:link w:val="a7"/>
    <w:uiPriority w:val="99"/>
    <w:unhideWhenUsed/>
    <w:rsid w:val="00E3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ull1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VerkhovykhEA</cp:lastModifiedBy>
  <cp:revision>2</cp:revision>
  <dcterms:created xsi:type="dcterms:W3CDTF">2024-12-02T11:22:00Z</dcterms:created>
  <dcterms:modified xsi:type="dcterms:W3CDTF">2024-12-02T11:22:00Z</dcterms:modified>
</cp:coreProperties>
</file>